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47D84" w14:textId="601B3119" w:rsidR="00663C87" w:rsidRPr="000558A3" w:rsidRDefault="00663C87" w:rsidP="006F44EB">
      <w:pPr>
        <w:pStyle w:val="Overskrift"/>
        <w:rPr>
          <w:sz w:val="22"/>
          <w:szCs w:val="22"/>
        </w:rPr>
      </w:pPr>
    </w:p>
    <w:p w14:paraId="16117935" w14:textId="579C45D3" w:rsidR="008C587A" w:rsidRDefault="005A6B5B" w:rsidP="00775B19">
      <w:pPr>
        <w:pStyle w:val="Tittel"/>
        <w:jc w:val="center"/>
        <w:rPr>
          <w:rFonts w:eastAsia="Calibri" w:cs="Times New Roman"/>
          <w:color w:val="003283"/>
          <w:spacing w:val="0"/>
          <w:kern w:val="0"/>
          <w:sz w:val="48"/>
          <w:szCs w:val="48"/>
          <w:lang w:eastAsia="en-US"/>
        </w:rPr>
      </w:pPr>
      <w:r>
        <w:rPr>
          <w:rFonts w:eastAsia="Calibri" w:cs="Times New Roman"/>
          <w:noProof/>
          <w:color w:val="003283"/>
          <w:spacing w:val="0"/>
          <w:kern w:val="0"/>
          <w:sz w:val="48"/>
          <w:szCs w:val="48"/>
          <w:lang w:eastAsia="en-US"/>
        </w:rPr>
        <w:drawing>
          <wp:inline distT="0" distB="0" distL="0" distR="0" wp14:anchorId="212FA2F8" wp14:editId="7F4CBC44">
            <wp:extent cx="1340477" cy="526211"/>
            <wp:effectExtent l="0" t="0" r="0" b="7620"/>
            <wp:docPr id="41300691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06912" name="Bilde 41300691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95975" cy="547997"/>
                    </a:xfrm>
                    <a:prstGeom prst="rect">
                      <a:avLst/>
                    </a:prstGeom>
                  </pic:spPr>
                </pic:pic>
              </a:graphicData>
            </a:graphic>
          </wp:inline>
        </w:drawing>
      </w:r>
    </w:p>
    <w:p w14:paraId="275EBBEF" w14:textId="77777777" w:rsidR="008C587A" w:rsidRDefault="008C587A" w:rsidP="00775B19">
      <w:pPr>
        <w:pStyle w:val="Tittel"/>
        <w:jc w:val="center"/>
        <w:rPr>
          <w:rFonts w:eastAsia="Calibri" w:cs="Times New Roman"/>
          <w:color w:val="003283"/>
          <w:spacing w:val="0"/>
          <w:kern w:val="0"/>
          <w:sz w:val="48"/>
          <w:szCs w:val="48"/>
          <w:lang w:eastAsia="en-US"/>
        </w:rPr>
      </w:pPr>
    </w:p>
    <w:p w14:paraId="263E2DD5" w14:textId="77777777" w:rsidR="008C587A" w:rsidRDefault="008C587A" w:rsidP="00775B19">
      <w:pPr>
        <w:pStyle w:val="Tittel"/>
        <w:jc w:val="center"/>
        <w:rPr>
          <w:rFonts w:eastAsia="Calibri" w:cs="Times New Roman"/>
          <w:color w:val="003283"/>
          <w:spacing w:val="0"/>
          <w:kern w:val="0"/>
          <w:sz w:val="48"/>
          <w:szCs w:val="48"/>
          <w:lang w:eastAsia="en-US"/>
        </w:rPr>
      </w:pPr>
    </w:p>
    <w:p w14:paraId="1A0AC130" w14:textId="040D6114" w:rsidR="00985F44" w:rsidRPr="003C544B" w:rsidRDefault="00223483" w:rsidP="7A7CE2BE">
      <w:pPr>
        <w:pStyle w:val="Tittel"/>
        <w:jc w:val="center"/>
        <w:rPr>
          <w:rFonts w:asciiTheme="minorHAnsi" w:eastAsiaTheme="minorEastAsia" w:hAnsiTheme="minorHAnsi" w:cstheme="minorBidi"/>
          <w:color w:val="003283"/>
          <w:spacing w:val="0"/>
          <w:kern w:val="0"/>
          <w:sz w:val="48"/>
          <w:szCs w:val="48"/>
          <w:lang w:val="nn-NO" w:eastAsia="en-US"/>
        </w:rPr>
      </w:pPr>
      <w:r>
        <w:rPr>
          <w:rFonts w:asciiTheme="minorHAnsi" w:eastAsiaTheme="minorEastAsia" w:hAnsiTheme="minorHAnsi" w:cstheme="minorBidi"/>
          <w:color w:val="003283"/>
          <w:spacing w:val="0"/>
          <w:kern w:val="0"/>
          <w:sz w:val="48"/>
          <w:szCs w:val="48"/>
          <w:lang w:val="nn-NO" w:eastAsia="en-US"/>
        </w:rPr>
        <w:t>KONKURRANSEREGLAR</w:t>
      </w:r>
    </w:p>
    <w:p w14:paraId="08C08B19" w14:textId="77777777" w:rsidR="00985F44" w:rsidRPr="003C544B" w:rsidRDefault="00985F44" w:rsidP="00985F44">
      <w:pPr>
        <w:rPr>
          <w:rFonts w:eastAsia="Calibri"/>
          <w:lang w:val="nn-NO" w:eastAsia="en-US"/>
        </w:rPr>
      </w:pPr>
    </w:p>
    <w:p w14:paraId="1B10359D" w14:textId="4D014A27" w:rsidR="00663C87" w:rsidRPr="003C544B" w:rsidRDefault="00663C87" w:rsidP="006F44EB">
      <w:pPr>
        <w:pStyle w:val="Overskrift"/>
        <w:rPr>
          <w:b/>
          <w:sz w:val="22"/>
          <w:szCs w:val="22"/>
          <w:lang w:val="nn-NO"/>
        </w:rPr>
      </w:pPr>
    </w:p>
    <w:p w14:paraId="4B580A7C" w14:textId="7555BC43" w:rsidR="00663C87" w:rsidRPr="00552940" w:rsidRDefault="00552940" w:rsidP="006F44EB">
      <w:pPr>
        <w:pStyle w:val="Overskrift"/>
        <w:rPr>
          <w:rFonts w:ascii="Calibri" w:eastAsia="Calibri" w:hAnsi="Calibri"/>
          <w:sz w:val="32"/>
          <w:szCs w:val="32"/>
          <w:lang w:val="nn-NO" w:eastAsia="en-US"/>
        </w:rPr>
      </w:pPr>
      <w:r w:rsidRPr="00552940">
        <w:rPr>
          <w:rFonts w:ascii="Calibri" w:eastAsia="Calibri" w:hAnsi="Calibri"/>
          <w:sz w:val="32"/>
          <w:szCs w:val="32"/>
          <w:lang w:val="nn-NO" w:eastAsia="en-US"/>
        </w:rPr>
        <w:t>Open tilbodskonkurranse etter lov om offentlege anskaffingar og forskrift om offentlege anskaffingar del I og II</w:t>
      </w:r>
    </w:p>
    <w:p w14:paraId="34A849C6" w14:textId="77777777" w:rsidR="00985F44" w:rsidRDefault="00985F44" w:rsidP="006F44EB">
      <w:pPr>
        <w:pStyle w:val="Overskrift"/>
        <w:rPr>
          <w:sz w:val="36"/>
          <w:szCs w:val="36"/>
          <w:lang w:val="nn-NO"/>
        </w:rPr>
      </w:pPr>
    </w:p>
    <w:p w14:paraId="0EC1021A" w14:textId="77777777" w:rsidR="00D316AD" w:rsidRPr="0028358A" w:rsidRDefault="00D316AD" w:rsidP="00D316AD">
      <w:pPr>
        <w:pStyle w:val="Overskrift"/>
        <w:rPr>
          <w:sz w:val="40"/>
          <w:szCs w:val="40"/>
          <w:lang w:val="nn-NO"/>
        </w:rPr>
      </w:pPr>
      <w:r w:rsidRPr="0028358A">
        <w:rPr>
          <w:sz w:val="40"/>
          <w:szCs w:val="40"/>
          <w:lang w:val="nn-NO"/>
        </w:rPr>
        <w:t>Arkitekt- og rådgjevartenester</w:t>
      </w:r>
    </w:p>
    <w:p w14:paraId="20946274" w14:textId="1064401B" w:rsidR="00985F44" w:rsidRPr="003C544B" w:rsidRDefault="00D316AD" w:rsidP="006F44EB">
      <w:pPr>
        <w:pStyle w:val="Overskrift"/>
        <w:rPr>
          <w:b/>
          <w:sz w:val="40"/>
          <w:szCs w:val="40"/>
          <w:lang w:val="nn-NO"/>
        </w:rPr>
      </w:pPr>
      <w:r w:rsidRPr="00D316AD">
        <w:rPr>
          <w:sz w:val="36"/>
          <w:szCs w:val="36"/>
          <w:lang w:val="nn-NO"/>
        </w:rPr>
        <w:t>Forprosjekt, funksjons- og ytingsbeskriving, rammesøknad og teknisk konkurransegrunnlag for totalentreprise</w:t>
      </w:r>
      <w:r>
        <w:rPr>
          <w:sz w:val="36"/>
          <w:szCs w:val="36"/>
          <w:lang w:val="nn-NO"/>
        </w:rPr>
        <w:br/>
      </w:r>
      <w:r w:rsidR="00305765" w:rsidRPr="003C544B">
        <w:rPr>
          <w:b/>
          <w:bCs/>
          <w:sz w:val="40"/>
          <w:szCs w:val="40"/>
          <w:lang w:val="nn-NO"/>
        </w:rPr>
        <w:br/>
      </w:r>
      <w:r w:rsidR="00305765" w:rsidRPr="003C544B">
        <w:rPr>
          <w:b/>
          <w:bCs/>
          <w:szCs w:val="48"/>
          <w:lang w:val="nn-NO"/>
        </w:rPr>
        <w:t>Svelgen Oppvekst</w:t>
      </w:r>
    </w:p>
    <w:p w14:paraId="2A76D810" w14:textId="3468767B" w:rsidR="00985F44" w:rsidRDefault="0028358A" w:rsidP="00985F44">
      <w:pPr>
        <w:pStyle w:val="Overskrift"/>
        <w:rPr>
          <w:sz w:val="28"/>
          <w:szCs w:val="28"/>
          <w:lang w:val="nn-NO"/>
        </w:rPr>
      </w:pPr>
      <w:r w:rsidRPr="0028358A">
        <w:rPr>
          <w:sz w:val="28"/>
          <w:szCs w:val="28"/>
          <w:lang w:val="nn-NO"/>
        </w:rPr>
        <w:t>Kontrakt etter NS 8401</w:t>
      </w:r>
    </w:p>
    <w:p w14:paraId="67B5A6D8" w14:textId="77777777" w:rsidR="0028358A" w:rsidRDefault="0028358A" w:rsidP="00985F44">
      <w:pPr>
        <w:pStyle w:val="Overskrift"/>
        <w:rPr>
          <w:sz w:val="36"/>
          <w:szCs w:val="36"/>
          <w:lang w:val="nn-NO"/>
        </w:rPr>
      </w:pPr>
    </w:p>
    <w:p w14:paraId="2E8EC998" w14:textId="77777777" w:rsidR="00985F44" w:rsidRPr="007276CD" w:rsidRDefault="00985F44" w:rsidP="006F44EB">
      <w:pPr>
        <w:pStyle w:val="Overskrift"/>
        <w:rPr>
          <w:sz w:val="36"/>
          <w:szCs w:val="36"/>
          <w:lang w:val="nn-NO"/>
        </w:rPr>
      </w:pPr>
    </w:p>
    <w:p w14:paraId="5A096EC1" w14:textId="677AD304" w:rsidR="00CD2E16" w:rsidRPr="007276CD" w:rsidRDefault="00CD2E16" w:rsidP="006F44EB">
      <w:pPr>
        <w:pStyle w:val="Overskrift"/>
        <w:rPr>
          <w:sz w:val="36"/>
          <w:szCs w:val="36"/>
          <w:lang w:val="nn-NO"/>
        </w:rPr>
      </w:pPr>
    </w:p>
    <w:p w14:paraId="3FD3EA97" w14:textId="77777777" w:rsidR="00663C87" w:rsidRPr="007276CD" w:rsidRDefault="00663C87" w:rsidP="006F44EB">
      <w:pPr>
        <w:pStyle w:val="Overskrift"/>
        <w:rPr>
          <w:sz w:val="32"/>
          <w:szCs w:val="22"/>
          <w:lang w:val="nn-NO"/>
        </w:rPr>
      </w:pPr>
    </w:p>
    <w:p w14:paraId="066E4DD0" w14:textId="2752CE48" w:rsidR="009D7265" w:rsidRPr="00A30A99" w:rsidRDefault="00663C87" w:rsidP="00A30A99">
      <w:pPr>
        <w:pStyle w:val="Overskrift"/>
        <w:rPr>
          <w:sz w:val="28"/>
          <w:szCs w:val="28"/>
          <w:lang w:val="nn-NO"/>
        </w:rPr>
      </w:pPr>
      <w:r w:rsidRPr="007276CD">
        <w:rPr>
          <w:sz w:val="28"/>
          <w:szCs w:val="28"/>
          <w:lang w:val="nn-NO"/>
        </w:rPr>
        <w:t xml:space="preserve">for levering til </w:t>
      </w:r>
    </w:p>
    <w:p w14:paraId="21AE4372" w14:textId="466B235C" w:rsidR="009D7265" w:rsidRPr="00154EBE" w:rsidRDefault="00305765" w:rsidP="006F44EB">
      <w:pPr>
        <w:pStyle w:val="Overskrift"/>
        <w:rPr>
          <w:sz w:val="36"/>
          <w:szCs w:val="36"/>
          <w:lang w:val="nn-NO"/>
        </w:rPr>
      </w:pPr>
      <w:r>
        <w:rPr>
          <w:sz w:val="36"/>
          <w:szCs w:val="36"/>
          <w:lang w:val="nn-NO"/>
        </w:rPr>
        <w:t>Bremanger Kommune</w:t>
      </w:r>
    </w:p>
    <w:p w14:paraId="7A912EC6" w14:textId="77777777" w:rsidR="00552940" w:rsidRDefault="00552940">
      <w:pPr>
        <w:spacing w:before="0" w:after="0"/>
        <w:rPr>
          <w:b/>
          <w:szCs w:val="22"/>
          <w:lang w:val="nn-NO"/>
        </w:rPr>
      </w:pPr>
      <w:r>
        <w:rPr>
          <w:b/>
          <w:szCs w:val="22"/>
          <w:lang w:val="nn-NO"/>
        </w:rPr>
        <w:br w:type="page"/>
      </w:r>
    </w:p>
    <w:p w14:paraId="65B2D5BC" w14:textId="7ABE88C0" w:rsidR="00663C87" w:rsidRPr="00154EBE" w:rsidRDefault="00663C87" w:rsidP="002D60FC">
      <w:pPr>
        <w:pStyle w:val="Overskrift"/>
        <w:jc w:val="left"/>
        <w:rPr>
          <w:b/>
          <w:sz w:val="22"/>
          <w:szCs w:val="22"/>
          <w:lang w:val="nn-NO"/>
        </w:rPr>
      </w:pPr>
      <w:r w:rsidRPr="00154EBE">
        <w:rPr>
          <w:b/>
          <w:sz w:val="22"/>
          <w:szCs w:val="22"/>
          <w:lang w:val="nn-NO"/>
        </w:rPr>
        <w:lastRenderedPageBreak/>
        <w:t>Innh</w:t>
      </w:r>
      <w:r w:rsidR="00E974AD" w:rsidRPr="00154EBE">
        <w:rPr>
          <w:b/>
          <w:sz w:val="22"/>
          <w:szCs w:val="22"/>
          <w:lang w:val="nn-NO"/>
        </w:rPr>
        <w:t>a</w:t>
      </w:r>
      <w:r w:rsidRPr="00154EBE">
        <w:rPr>
          <w:b/>
          <w:sz w:val="22"/>
          <w:szCs w:val="22"/>
          <w:lang w:val="nn-NO"/>
        </w:rPr>
        <w:t>ld</w:t>
      </w:r>
    </w:p>
    <w:p w14:paraId="18BE8543" w14:textId="77777777" w:rsidR="00663C87" w:rsidRPr="00154EBE" w:rsidRDefault="00663C87" w:rsidP="006F44EB">
      <w:pPr>
        <w:rPr>
          <w:szCs w:val="22"/>
          <w:lang w:val="nn-NO"/>
        </w:rPr>
      </w:pPr>
    </w:p>
    <w:p w14:paraId="7A0CEA33" w14:textId="0CCD5F26" w:rsidR="00F43599" w:rsidRDefault="00663C87">
      <w:pPr>
        <w:pStyle w:val="INNH1"/>
        <w:rPr>
          <w:rFonts w:eastAsiaTheme="minorEastAsia" w:cstheme="minorBidi"/>
          <w:b w:val="0"/>
          <w:noProof/>
          <w:kern w:val="2"/>
          <w:sz w:val="24"/>
          <w:szCs w:val="24"/>
          <w14:ligatures w14:val="standardContextual"/>
        </w:rPr>
      </w:pPr>
      <w:r w:rsidRPr="000558A3">
        <w:rPr>
          <w:szCs w:val="22"/>
        </w:rPr>
        <w:fldChar w:fldCharType="begin"/>
      </w:r>
      <w:r w:rsidRPr="000558A3">
        <w:rPr>
          <w:szCs w:val="22"/>
        </w:rPr>
        <w:instrText xml:space="preserve"> TOC \o "1-2" \h \z \u </w:instrText>
      </w:r>
      <w:r w:rsidRPr="000558A3">
        <w:rPr>
          <w:szCs w:val="22"/>
        </w:rPr>
        <w:fldChar w:fldCharType="separate"/>
      </w:r>
      <w:hyperlink w:anchor="_Toc235088959" w:history="1">
        <w:r w:rsidR="00F43599" w:rsidRPr="00365393">
          <w:rPr>
            <w:rStyle w:val="Hyperkobling"/>
            <w:noProof/>
          </w:rPr>
          <w:t>1</w:t>
        </w:r>
        <w:r w:rsidR="00F43599">
          <w:rPr>
            <w:rFonts w:eastAsiaTheme="minorEastAsia" w:cstheme="minorBidi"/>
            <w:b w:val="0"/>
            <w:noProof/>
            <w:kern w:val="2"/>
            <w:sz w:val="24"/>
            <w:szCs w:val="24"/>
            <w14:ligatures w14:val="standardContextual"/>
          </w:rPr>
          <w:tab/>
        </w:r>
        <w:r w:rsidR="00F43599" w:rsidRPr="00365393">
          <w:rPr>
            <w:rStyle w:val="Hyperkobling"/>
            <w:noProof/>
          </w:rPr>
          <w:t>Orientering om anbodskonkurransen</w:t>
        </w:r>
        <w:r w:rsidR="00F43599">
          <w:rPr>
            <w:noProof/>
            <w:webHidden/>
          </w:rPr>
          <w:tab/>
        </w:r>
        <w:r w:rsidR="00F43599">
          <w:rPr>
            <w:noProof/>
            <w:webHidden/>
          </w:rPr>
          <w:fldChar w:fldCharType="begin"/>
        </w:r>
        <w:r w:rsidR="00F43599">
          <w:rPr>
            <w:noProof/>
            <w:webHidden/>
          </w:rPr>
          <w:instrText xml:space="preserve"> PAGEREF _Toc235088959 \h </w:instrText>
        </w:r>
        <w:r w:rsidR="00F43599">
          <w:rPr>
            <w:noProof/>
            <w:webHidden/>
          </w:rPr>
        </w:r>
        <w:r w:rsidR="00F43599">
          <w:rPr>
            <w:noProof/>
            <w:webHidden/>
          </w:rPr>
          <w:fldChar w:fldCharType="separate"/>
        </w:r>
        <w:r w:rsidR="00F43599">
          <w:rPr>
            <w:noProof/>
            <w:webHidden/>
          </w:rPr>
          <w:t>4</w:t>
        </w:r>
        <w:r w:rsidR="00F43599">
          <w:rPr>
            <w:noProof/>
            <w:webHidden/>
          </w:rPr>
          <w:fldChar w:fldCharType="end"/>
        </w:r>
      </w:hyperlink>
    </w:p>
    <w:p w14:paraId="5C81A169" w14:textId="38C5283A" w:rsidR="00F43599" w:rsidRDefault="00F43599">
      <w:pPr>
        <w:pStyle w:val="INNH2"/>
        <w:rPr>
          <w:rFonts w:eastAsiaTheme="minorEastAsia" w:cstheme="minorBidi"/>
          <w:noProof/>
          <w:kern w:val="2"/>
          <w:sz w:val="24"/>
          <w:szCs w:val="24"/>
          <w14:ligatures w14:val="standardContextual"/>
        </w:rPr>
      </w:pPr>
      <w:hyperlink w:anchor="_Toc235088960" w:history="1">
        <w:r w:rsidRPr="00365393">
          <w:rPr>
            <w:rStyle w:val="Hyperkobling"/>
            <w:rFonts w:ascii="Calibri" w:hAnsi="Calibri"/>
            <w:noProof/>
            <w:lang w:eastAsia="en-US"/>
          </w:rPr>
          <w:t>1.1</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Oppdragsgivar</w:t>
        </w:r>
        <w:r>
          <w:rPr>
            <w:noProof/>
            <w:webHidden/>
          </w:rPr>
          <w:tab/>
        </w:r>
        <w:r>
          <w:rPr>
            <w:noProof/>
            <w:webHidden/>
          </w:rPr>
          <w:fldChar w:fldCharType="begin"/>
        </w:r>
        <w:r>
          <w:rPr>
            <w:noProof/>
            <w:webHidden/>
          </w:rPr>
          <w:instrText xml:space="preserve"> PAGEREF _Toc235088960 \h </w:instrText>
        </w:r>
        <w:r>
          <w:rPr>
            <w:noProof/>
            <w:webHidden/>
          </w:rPr>
        </w:r>
        <w:r>
          <w:rPr>
            <w:noProof/>
            <w:webHidden/>
          </w:rPr>
          <w:fldChar w:fldCharType="separate"/>
        </w:r>
        <w:r>
          <w:rPr>
            <w:noProof/>
            <w:webHidden/>
          </w:rPr>
          <w:t>4</w:t>
        </w:r>
        <w:r>
          <w:rPr>
            <w:noProof/>
            <w:webHidden/>
          </w:rPr>
          <w:fldChar w:fldCharType="end"/>
        </w:r>
      </w:hyperlink>
    </w:p>
    <w:p w14:paraId="741A0EC9" w14:textId="1BC25E1D" w:rsidR="00F43599" w:rsidRDefault="00F43599">
      <w:pPr>
        <w:pStyle w:val="INNH2"/>
        <w:rPr>
          <w:rFonts w:eastAsiaTheme="minorEastAsia" w:cstheme="minorBidi"/>
          <w:noProof/>
          <w:kern w:val="2"/>
          <w:sz w:val="24"/>
          <w:szCs w:val="24"/>
          <w14:ligatures w14:val="standardContextual"/>
        </w:rPr>
      </w:pPr>
      <w:hyperlink w:anchor="_Toc235088961" w:history="1">
        <w:r w:rsidRPr="00365393">
          <w:rPr>
            <w:rStyle w:val="Hyperkobling"/>
            <w:noProof/>
            <w:lang w:val="nn-NO"/>
          </w:rPr>
          <w:t>1.2</w:t>
        </w:r>
        <w:r>
          <w:rPr>
            <w:rFonts w:eastAsiaTheme="minorEastAsia" w:cstheme="minorBidi"/>
            <w:noProof/>
            <w:kern w:val="2"/>
            <w:sz w:val="24"/>
            <w:szCs w:val="24"/>
            <w14:ligatures w14:val="standardContextual"/>
          </w:rPr>
          <w:tab/>
        </w:r>
        <w:r w:rsidRPr="00365393">
          <w:rPr>
            <w:rStyle w:val="Hyperkobling"/>
            <w:rFonts w:cstheme="minorHAnsi"/>
            <w:noProof/>
            <w:lang w:val="nn-NO"/>
          </w:rPr>
          <w:t>Formål og omfang ved anskaffinga</w:t>
        </w:r>
        <w:r>
          <w:rPr>
            <w:noProof/>
            <w:webHidden/>
          </w:rPr>
          <w:tab/>
        </w:r>
        <w:r>
          <w:rPr>
            <w:noProof/>
            <w:webHidden/>
          </w:rPr>
          <w:fldChar w:fldCharType="begin"/>
        </w:r>
        <w:r>
          <w:rPr>
            <w:noProof/>
            <w:webHidden/>
          </w:rPr>
          <w:instrText xml:space="preserve"> PAGEREF _Toc235088961 \h </w:instrText>
        </w:r>
        <w:r>
          <w:rPr>
            <w:noProof/>
            <w:webHidden/>
          </w:rPr>
        </w:r>
        <w:r>
          <w:rPr>
            <w:noProof/>
            <w:webHidden/>
          </w:rPr>
          <w:fldChar w:fldCharType="separate"/>
        </w:r>
        <w:r>
          <w:rPr>
            <w:noProof/>
            <w:webHidden/>
          </w:rPr>
          <w:t>4</w:t>
        </w:r>
        <w:r>
          <w:rPr>
            <w:noProof/>
            <w:webHidden/>
          </w:rPr>
          <w:fldChar w:fldCharType="end"/>
        </w:r>
      </w:hyperlink>
    </w:p>
    <w:p w14:paraId="26B62676" w14:textId="6963BC95" w:rsidR="00F43599" w:rsidRDefault="00F43599">
      <w:pPr>
        <w:pStyle w:val="INNH2"/>
        <w:rPr>
          <w:rFonts w:eastAsiaTheme="minorEastAsia" w:cstheme="minorBidi"/>
          <w:noProof/>
          <w:kern w:val="2"/>
          <w:sz w:val="24"/>
          <w:szCs w:val="24"/>
          <w14:ligatures w14:val="standardContextual"/>
        </w:rPr>
      </w:pPr>
      <w:hyperlink w:anchor="_Toc235088962" w:history="1">
        <w:r w:rsidRPr="00365393">
          <w:rPr>
            <w:rStyle w:val="Hyperkobling"/>
            <w:noProof/>
            <w:lang w:val="nn-NO"/>
          </w:rPr>
          <w:t>1.3</w:t>
        </w:r>
        <w:r>
          <w:rPr>
            <w:rFonts w:eastAsiaTheme="minorEastAsia" w:cstheme="minorBidi"/>
            <w:noProof/>
            <w:kern w:val="2"/>
            <w:sz w:val="24"/>
            <w:szCs w:val="24"/>
            <w14:ligatures w14:val="standardContextual"/>
          </w:rPr>
          <w:tab/>
        </w:r>
        <w:r w:rsidRPr="00365393">
          <w:rPr>
            <w:rStyle w:val="Hyperkobling"/>
            <w:noProof/>
            <w:lang w:val="nn-NO"/>
          </w:rPr>
          <w:t>Tal leverandørar</w:t>
        </w:r>
        <w:r>
          <w:rPr>
            <w:noProof/>
            <w:webHidden/>
          </w:rPr>
          <w:tab/>
        </w:r>
        <w:r>
          <w:rPr>
            <w:noProof/>
            <w:webHidden/>
          </w:rPr>
          <w:fldChar w:fldCharType="begin"/>
        </w:r>
        <w:r>
          <w:rPr>
            <w:noProof/>
            <w:webHidden/>
          </w:rPr>
          <w:instrText xml:space="preserve"> PAGEREF _Toc235088962 \h </w:instrText>
        </w:r>
        <w:r>
          <w:rPr>
            <w:noProof/>
            <w:webHidden/>
          </w:rPr>
        </w:r>
        <w:r>
          <w:rPr>
            <w:noProof/>
            <w:webHidden/>
          </w:rPr>
          <w:fldChar w:fldCharType="separate"/>
        </w:r>
        <w:r>
          <w:rPr>
            <w:noProof/>
            <w:webHidden/>
          </w:rPr>
          <w:t>4</w:t>
        </w:r>
        <w:r>
          <w:rPr>
            <w:noProof/>
            <w:webHidden/>
          </w:rPr>
          <w:fldChar w:fldCharType="end"/>
        </w:r>
      </w:hyperlink>
    </w:p>
    <w:p w14:paraId="34EE5702" w14:textId="56881C55" w:rsidR="00F43599" w:rsidRDefault="00F43599">
      <w:pPr>
        <w:pStyle w:val="INNH2"/>
        <w:rPr>
          <w:rFonts w:eastAsiaTheme="minorEastAsia" w:cstheme="minorBidi"/>
          <w:noProof/>
          <w:kern w:val="2"/>
          <w:sz w:val="24"/>
          <w:szCs w:val="24"/>
          <w14:ligatures w14:val="standardContextual"/>
        </w:rPr>
      </w:pPr>
      <w:hyperlink w:anchor="_Toc235088963" w:history="1">
        <w:r w:rsidRPr="00365393">
          <w:rPr>
            <w:rStyle w:val="Hyperkobling"/>
            <w:noProof/>
            <w:lang w:val="nn-NO"/>
          </w:rPr>
          <w:t>1.4</w:t>
        </w:r>
        <w:r>
          <w:rPr>
            <w:rFonts w:eastAsiaTheme="minorEastAsia" w:cstheme="minorBidi"/>
            <w:noProof/>
            <w:kern w:val="2"/>
            <w:sz w:val="24"/>
            <w:szCs w:val="24"/>
            <w14:ligatures w14:val="standardContextual"/>
          </w:rPr>
          <w:tab/>
        </w:r>
        <w:r w:rsidRPr="00365393">
          <w:rPr>
            <w:rStyle w:val="Hyperkobling"/>
            <w:noProof/>
            <w:lang w:val="nn-NO"/>
          </w:rPr>
          <w:t>Prosjektperiode</w:t>
        </w:r>
        <w:r>
          <w:rPr>
            <w:noProof/>
            <w:webHidden/>
          </w:rPr>
          <w:tab/>
        </w:r>
        <w:r>
          <w:rPr>
            <w:noProof/>
            <w:webHidden/>
          </w:rPr>
          <w:fldChar w:fldCharType="begin"/>
        </w:r>
        <w:r>
          <w:rPr>
            <w:noProof/>
            <w:webHidden/>
          </w:rPr>
          <w:instrText xml:space="preserve"> PAGEREF _Toc235088963 \h </w:instrText>
        </w:r>
        <w:r>
          <w:rPr>
            <w:noProof/>
            <w:webHidden/>
          </w:rPr>
        </w:r>
        <w:r>
          <w:rPr>
            <w:noProof/>
            <w:webHidden/>
          </w:rPr>
          <w:fldChar w:fldCharType="separate"/>
        </w:r>
        <w:r>
          <w:rPr>
            <w:noProof/>
            <w:webHidden/>
          </w:rPr>
          <w:t>4</w:t>
        </w:r>
        <w:r>
          <w:rPr>
            <w:noProof/>
            <w:webHidden/>
          </w:rPr>
          <w:fldChar w:fldCharType="end"/>
        </w:r>
      </w:hyperlink>
    </w:p>
    <w:p w14:paraId="368CAEE9" w14:textId="1158DD7C" w:rsidR="00F43599" w:rsidRDefault="00F43599">
      <w:pPr>
        <w:pStyle w:val="INNH2"/>
        <w:rPr>
          <w:rFonts w:eastAsiaTheme="minorEastAsia" w:cstheme="minorBidi"/>
          <w:noProof/>
          <w:kern w:val="2"/>
          <w:sz w:val="24"/>
          <w:szCs w:val="24"/>
          <w14:ligatures w14:val="standardContextual"/>
        </w:rPr>
      </w:pPr>
      <w:hyperlink w:anchor="_Toc235088964" w:history="1">
        <w:r w:rsidRPr="00365393">
          <w:rPr>
            <w:rStyle w:val="Hyperkobling"/>
            <w:noProof/>
            <w:lang w:val="nn-NO"/>
          </w:rPr>
          <w:t>1.5</w:t>
        </w:r>
        <w:r>
          <w:rPr>
            <w:rFonts w:eastAsiaTheme="minorEastAsia" w:cstheme="minorBidi"/>
            <w:noProof/>
            <w:kern w:val="2"/>
            <w:sz w:val="24"/>
            <w:szCs w:val="24"/>
            <w14:ligatures w14:val="standardContextual"/>
          </w:rPr>
          <w:tab/>
        </w:r>
        <w:r w:rsidRPr="00365393">
          <w:rPr>
            <w:rStyle w:val="Hyperkobling"/>
            <w:noProof/>
            <w:lang w:val="nn-NO"/>
          </w:rPr>
          <w:t>Opsjonar</w:t>
        </w:r>
        <w:r>
          <w:rPr>
            <w:noProof/>
            <w:webHidden/>
          </w:rPr>
          <w:tab/>
        </w:r>
        <w:r>
          <w:rPr>
            <w:noProof/>
            <w:webHidden/>
          </w:rPr>
          <w:fldChar w:fldCharType="begin"/>
        </w:r>
        <w:r>
          <w:rPr>
            <w:noProof/>
            <w:webHidden/>
          </w:rPr>
          <w:instrText xml:space="preserve"> PAGEREF _Toc235088964 \h </w:instrText>
        </w:r>
        <w:r>
          <w:rPr>
            <w:noProof/>
            <w:webHidden/>
          </w:rPr>
        </w:r>
        <w:r>
          <w:rPr>
            <w:noProof/>
            <w:webHidden/>
          </w:rPr>
          <w:fldChar w:fldCharType="separate"/>
        </w:r>
        <w:r>
          <w:rPr>
            <w:noProof/>
            <w:webHidden/>
          </w:rPr>
          <w:t>5</w:t>
        </w:r>
        <w:r>
          <w:rPr>
            <w:noProof/>
            <w:webHidden/>
          </w:rPr>
          <w:fldChar w:fldCharType="end"/>
        </w:r>
      </w:hyperlink>
    </w:p>
    <w:p w14:paraId="4E1EE98D" w14:textId="37DA4AD1" w:rsidR="00F43599" w:rsidRDefault="00F43599">
      <w:pPr>
        <w:pStyle w:val="INNH2"/>
        <w:rPr>
          <w:rFonts w:eastAsiaTheme="minorEastAsia" w:cstheme="minorBidi"/>
          <w:noProof/>
          <w:kern w:val="2"/>
          <w:sz w:val="24"/>
          <w:szCs w:val="24"/>
          <w14:ligatures w14:val="standardContextual"/>
        </w:rPr>
      </w:pPr>
      <w:hyperlink w:anchor="_Toc235088965" w:history="1">
        <w:r w:rsidRPr="00365393">
          <w:rPr>
            <w:rStyle w:val="Hyperkobling"/>
            <w:noProof/>
            <w:lang w:val="nn-NO"/>
          </w:rPr>
          <w:t>1.6</w:t>
        </w:r>
        <w:r>
          <w:rPr>
            <w:rFonts w:eastAsiaTheme="minorEastAsia" w:cstheme="minorBidi"/>
            <w:noProof/>
            <w:kern w:val="2"/>
            <w:sz w:val="24"/>
            <w:szCs w:val="24"/>
            <w14:ligatures w14:val="standardContextual"/>
          </w:rPr>
          <w:tab/>
        </w:r>
        <w:r w:rsidRPr="00365393">
          <w:rPr>
            <w:rStyle w:val="Hyperkobling"/>
            <w:noProof/>
            <w:lang w:val="nn-NO"/>
          </w:rPr>
          <w:t>Konkurransedokument – konkurransgrunnlag</w:t>
        </w:r>
        <w:r>
          <w:rPr>
            <w:noProof/>
            <w:webHidden/>
          </w:rPr>
          <w:tab/>
        </w:r>
        <w:r>
          <w:rPr>
            <w:noProof/>
            <w:webHidden/>
          </w:rPr>
          <w:fldChar w:fldCharType="begin"/>
        </w:r>
        <w:r>
          <w:rPr>
            <w:noProof/>
            <w:webHidden/>
          </w:rPr>
          <w:instrText xml:space="preserve"> PAGEREF _Toc235088965 \h </w:instrText>
        </w:r>
        <w:r>
          <w:rPr>
            <w:noProof/>
            <w:webHidden/>
          </w:rPr>
        </w:r>
        <w:r>
          <w:rPr>
            <w:noProof/>
            <w:webHidden/>
          </w:rPr>
          <w:fldChar w:fldCharType="separate"/>
        </w:r>
        <w:r>
          <w:rPr>
            <w:noProof/>
            <w:webHidden/>
          </w:rPr>
          <w:t>5</w:t>
        </w:r>
        <w:r>
          <w:rPr>
            <w:noProof/>
            <w:webHidden/>
          </w:rPr>
          <w:fldChar w:fldCharType="end"/>
        </w:r>
      </w:hyperlink>
    </w:p>
    <w:p w14:paraId="12F295F3" w14:textId="4108709A" w:rsidR="00F43599" w:rsidRDefault="00F43599">
      <w:pPr>
        <w:pStyle w:val="INNH2"/>
        <w:rPr>
          <w:rFonts w:eastAsiaTheme="minorEastAsia" w:cstheme="minorBidi"/>
          <w:noProof/>
          <w:kern w:val="2"/>
          <w:sz w:val="24"/>
          <w:szCs w:val="24"/>
          <w14:ligatures w14:val="standardContextual"/>
        </w:rPr>
      </w:pPr>
      <w:hyperlink w:anchor="_Toc235088966" w:history="1">
        <w:r w:rsidRPr="00365393">
          <w:rPr>
            <w:rStyle w:val="Hyperkobling"/>
            <w:noProof/>
            <w:lang w:val="nn-NO"/>
          </w:rPr>
          <w:t>1.7</w:t>
        </w:r>
        <w:r>
          <w:rPr>
            <w:rFonts w:eastAsiaTheme="minorEastAsia" w:cstheme="minorBidi"/>
            <w:noProof/>
            <w:kern w:val="2"/>
            <w:sz w:val="24"/>
            <w:szCs w:val="24"/>
            <w14:ligatures w14:val="standardContextual"/>
          </w:rPr>
          <w:tab/>
        </w:r>
        <w:r w:rsidRPr="00365393">
          <w:rPr>
            <w:rStyle w:val="Hyperkobling"/>
            <w:noProof/>
            <w:lang w:val="nn-NO"/>
          </w:rPr>
          <w:t>Synfaring</w:t>
        </w:r>
        <w:r>
          <w:rPr>
            <w:noProof/>
            <w:webHidden/>
          </w:rPr>
          <w:tab/>
        </w:r>
        <w:r>
          <w:rPr>
            <w:noProof/>
            <w:webHidden/>
          </w:rPr>
          <w:fldChar w:fldCharType="begin"/>
        </w:r>
        <w:r>
          <w:rPr>
            <w:noProof/>
            <w:webHidden/>
          </w:rPr>
          <w:instrText xml:space="preserve"> PAGEREF _Toc235088966 \h </w:instrText>
        </w:r>
        <w:r>
          <w:rPr>
            <w:noProof/>
            <w:webHidden/>
          </w:rPr>
        </w:r>
        <w:r>
          <w:rPr>
            <w:noProof/>
            <w:webHidden/>
          </w:rPr>
          <w:fldChar w:fldCharType="separate"/>
        </w:r>
        <w:r>
          <w:rPr>
            <w:noProof/>
            <w:webHidden/>
          </w:rPr>
          <w:t>6</w:t>
        </w:r>
        <w:r>
          <w:rPr>
            <w:noProof/>
            <w:webHidden/>
          </w:rPr>
          <w:fldChar w:fldCharType="end"/>
        </w:r>
      </w:hyperlink>
    </w:p>
    <w:p w14:paraId="7F6F48F1" w14:textId="244355E3" w:rsidR="00F43599" w:rsidRDefault="00F43599">
      <w:pPr>
        <w:pStyle w:val="INNH2"/>
        <w:rPr>
          <w:rFonts w:eastAsiaTheme="minorEastAsia" w:cstheme="minorBidi"/>
          <w:noProof/>
          <w:kern w:val="2"/>
          <w:sz w:val="24"/>
          <w:szCs w:val="24"/>
          <w14:ligatures w14:val="standardContextual"/>
        </w:rPr>
      </w:pPr>
      <w:hyperlink w:anchor="_Toc235088967" w:history="1">
        <w:r w:rsidRPr="00365393">
          <w:rPr>
            <w:rStyle w:val="Hyperkobling"/>
            <w:rFonts w:ascii="Calibri" w:hAnsi="Calibri"/>
            <w:noProof/>
            <w:lang w:eastAsia="en-US"/>
          </w:rPr>
          <w:t>1.8</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Viktige datoar - framdriftsplan</w:t>
        </w:r>
        <w:r>
          <w:rPr>
            <w:noProof/>
            <w:webHidden/>
          </w:rPr>
          <w:tab/>
        </w:r>
        <w:r>
          <w:rPr>
            <w:noProof/>
            <w:webHidden/>
          </w:rPr>
          <w:fldChar w:fldCharType="begin"/>
        </w:r>
        <w:r>
          <w:rPr>
            <w:noProof/>
            <w:webHidden/>
          </w:rPr>
          <w:instrText xml:space="preserve"> PAGEREF _Toc235088967 \h </w:instrText>
        </w:r>
        <w:r>
          <w:rPr>
            <w:noProof/>
            <w:webHidden/>
          </w:rPr>
        </w:r>
        <w:r>
          <w:rPr>
            <w:noProof/>
            <w:webHidden/>
          </w:rPr>
          <w:fldChar w:fldCharType="separate"/>
        </w:r>
        <w:r>
          <w:rPr>
            <w:noProof/>
            <w:webHidden/>
          </w:rPr>
          <w:t>7</w:t>
        </w:r>
        <w:r>
          <w:rPr>
            <w:noProof/>
            <w:webHidden/>
          </w:rPr>
          <w:fldChar w:fldCharType="end"/>
        </w:r>
      </w:hyperlink>
    </w:p>
    <w:p w14:paraId="6B4E3232" w14:textId="06480C54" w:rsidR="00F43599" w:rsidRDefault="00F43599">
      <w:pPr>
        <w:pStyle w:val="INNH2"/>
        <w:rPr>
          <w:rFonts w:eastAsiaTheme="minorEastAsia" w:cstheme="minorBidi"/>
          <w:noProof/>
          <w:kern w:val="2"/>
          <w:sz w:val="24"/>
          <w:szCs w:val="24"/>
          <w14:ligatures w14:val="standardContextual"/>
        </w:rPr>
      </w:pPr>
      <w:hyperlink w:anchor="_Toc235088968" w:history="1">
        <w:r w:rsidRPr="00365393">
          <w:rPr>
            <w:rStyle w:val="Hyperkobling"/>
            <w:noProof/>
            <w:lang w:eastAsia="en-US"/>
          </w:rPr>
          <w:t>1.9</w:t>
        </w:r>
        <w:r>
          <w:rPr>
            <w:rFonts w:eastAsiaTheme="minorEastAsia" w:cstheme="minorBidi"/>
            <w:noProof/>
            <w:kern w:val="2"/>
            <w:sz w:val="24"/>
            <w:szCs w:val="24"/>
            <w14:ligatures w14:val="standardContextual"/>
          </w:rPr>
          <w:tab/>
        </w:r>
        <w:r w:rsidRPr="00365393">
          <w:rPr>
            <w:rStyle w:val="Hyperkobling"/>
            <w:noProof/>
            <w:lang w:eastAsia="en-US"/>
          </w:rPr>
          <w:t>Kontraktsvilkår</w:t>
        </w:r>
        <w:r>
          <w:rPr>
            <w:noProof/>
            <w:webHidden/>
          </w:rPr>
          <w:tab/>
        </w:r>
        <w:r>
          <w:rPr>
            <w:noProof/>
            <w:webHidden/>
          </w:rPr>
          <w:fldChar w:fldCharType="begin"/>
        </w:r>
        <w:r>
          <w:rPr>
            <w:noProof/>
            <w:webHidden/>
          </w:rPr>
          <w:instrText xml:space="preserve"> PAGEREF _Toc235088968 \h </w:instrText>
        </w:r>
        <w:r>
          <w:rPr>
            <w:noProof/>
            <w:webHidden/>
          </w:rPr>
        </w:r>
        <w:r>
          <w:rPr>
            <w:noProof/>
            <w:webHidden/>
          </w:rPr>
          <w:fldChar w:fldCharType="separate"/>
        </w:r>
        <w:r>
          <w:rPr>
            <w:noProof/>
            <w:webHidden/>
          </w:rPr>
          <w:t>7</w:t>
        </w:r>
        <w:r>
          <w:rPr>
            <w:noProof/>
            <w:webHidden/>
          </w:rPr>
          <w:fldChar w:fldCharType="end"/>
        </w:r>
      </w:hyperlink>
    </w:p>
    <w:p w14:paraId="31E890B1" w14:textId="459AAA7C" w:rsidR="00F43599" w:rsidRDefault="00F43599">
      <w:pPr>
        <w:pStyle w:val="INNH1"/>
        <w:rPr>
          <w:rFonts w:eastAsiaTheme="minorEastAsia" w:cstheme="minorBidi"/>
          <w:b w:val="0"/>
          <w:noProof/>
          <w:kern w:val="2"/>
          <w:sz w:val="24"/>
          <w:szCs w:val="24"/>
          <w14:ligatures w14:val="standardContextual"/>
        </w:rPr>
      </w:pPr>
      <w:hyperlink w:anchor="_Toc235088969" w:history="1">
        <w:r w:rsidRPr="00365393">
          <w:rPr>
            <w:rStyle w:val="Hyperkobling"/>
            <w:noProof/>
          </w:rPr>
          <w:t>2</w:t>
        </w:r>
        <w:r>
          <w:rPr>
            <w:rFonts w:eastAsiaTheme="minorEastAsia" w:cstheme="minorBidi"/>
            <w:b w:val="0"/>
            <w:noProof/>
            <w:kern w:val="2"/>
            <w:sz w:val="24"/>
            <w:szCs w:val="24"/>
            <w14:ligatures w14:val="standardContextual"/>
          </w:rPr>
          <w:tab/>
        </w:r>
        <w:r w:rsidRPr="00365393">
          <w:rPr>
            <w:rStyle w:val="Hyperkobling"/>
            <w:noProof/>
          </w:rPr>
          <w:t>Reglar for gjennomføring av konkurransen</w:t>
        </w:r>
        <w:r>
          <w:rPr>
            <w:noProof/>
            <w:webHidden/>
          </w:rPr>
          <w:tab/>
        </w:r>
        <w:r>
          <w:rPr>
            <w:noProof/>
            <w:webHidden/>
          </w:rPr>
          <w:fldChar w:fldCharType="begin"/>
        </w:r>
        <w:r>
          <w:rPr>
            <w:noProof/>
            <w:webHidden/>
          </w:rPr>
          <w:instrText xml:space="preserve"> PAGEREF _Toc235088969 \h </w:instrText>
        </w:r>
        <w:r>
          <w:rPr>
            <w:noProof/>
            <w:webHidden/>
          </w:rPr>
        </w:r>
        <w:r>
          <w:rPr>
            <w:noProof/>
            <w:webHidden/>
          </w:rPr>
          <w:fldChar w:fldCharType="separate"/>
        </w:r>
        <w:r>
          <w:rPr>
            <w:noProof/>
            <w:webHidden/>
          </w:rPr>
          <w:t>8</w:t>
        </w:r>
        <w:r>
          <w:rPr>
            <w:noProof/>
            <w:webHidden/>
          </w:rPr>
          <w:fldChar w:fldCharType="end"/>
        </w:r>
      </w:hyperlink>
    </w:p>
    <w:p w14:paraId="420398C3" w14:textId="4938E4A8" w:rsidR="00F43599" w:rsidRDefault="00F43599">
      <w:pPr>
        <w:pStyle w:val="INNH2"/>
        <w:rPr>
          <w:rFonts w:eastAsiaTheme="minorEastAsia" w:cstheme="minorBidi"/>
          <w:noProof/>
          <w:kern w:val="2"/>
          <w:sz w:val="24"/>
          <w:szCs w:val="24"/>
          <w14:ligatures w14:val="standardContextual"/>
        </w:rPr>
      </w:pPr>
      <w:hyperlink w:anchor="_Toc235088970" w:history="1">
        <w:r w:rsidRPr="00365393">
          <w:rPr>
            <w:rStyle w:val="Hyperkobling"/>
            <w:rFonts w:ascii="Calibri" w:hAnsi="Calibri"/>
            <w:noProof/>
            <w:lang w:eastAsia="en-US"/>
          </w:rPr>
          <w:t>2.1</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Anskaffelsesprosedyre</w:t>
        </w:r>
        <w:r>
          <w:rPr>
            <w:noProof/>
            <w:webHidden/>
          </w:rPr>
          <w:tab/>
        </w:r>
        <w:r>
          <w:rPr>
            <w:noProof/>
            <w:webHidden/>
          </w:rPr>
          <w:fldChar w:fldCharType="begin"/>
        </w:r>
        <w:r>
          <w:rPr>
            <w:noProof/>
            <w:webHidden/>
          </w:rPr>
          <w:instrText xml:space="preserve"> PAGEREF _Toc235088970 \h </w:instrText>
        </w:r>
        <w:r>
          <w:rPr>
            <w:noProof/>
            <w:webHidden/>
          </w:rPr>
        </w:r>
        <w:r>
          <w:rPr>
            <w:noProof/>
            <w:webHidden/>
          </w:rPr>
          <w:fldChar w:fldCharType="separate"/>
        </w:r>
        <w:r>
          <w:rPr>
            <w:noProof/>
            <w:webHidden/>
          </w:rPr>
          <w:t>8</w:t>
        </w:r>
        <w:r>
          <w:rPr>
            <w:noProof/>
            <w:webHidden/>
          </w:rPr>
          <w:fldChar w:fldCharType="end"/>
        </w:r>
      </w:hyperlink>
    </w:p>
    <w:p w14:paraId="1F084F1A" w14:textId="38D5982E" w:rsidR="00F43599" w:rsidRDefault="00F43599">
      <w:pPr>
        <w:pStyle w:val="INNH2"/>
        <w:rPr>
          <w:rFonts w:eastAsiaTheme="minorEastAsia" w:cstheme="minorBidi"/>
          <w:noProof/>
          <w:kern w:val="2"/>
          <w:sz w:val="24"/>
          <w:szCs w:val="24"/>
          <w14:ligatures w14:val="standardContextual"/>
        </w:rPr>
      </w:pPr>
      <w:hyperlink w:anchor="_Toc235088971" w:history="1">
        <w:r w:rsidRPr="00365393">
          <w:rPr>
            <w:rStyle w:val="Hyperkobling"/>
            <w:noProof/>
          </w:rPr>
          <w:t>2.2</w:t>
        </w:r>
        <w:r>
          <w:rPr>
            <w:rFonts w:eastAsiaTheme="minorEastAsia" w:cstheme="minorBidi"/>
            <w:noProof/>
            <w:kern w:val="2"/>
            <w:sz w:val="24"/>
            <w:szCs w:val="24"/>
            <w14:ligatures w14:val="standardContextual"/>
          </w:rPr>
          <w:tab/>
        </w:r>
        <w:r w:rsidRPr="00365393">
          <w:rPr>
            <w:rStyle w:val="Hyperkobling"/>
            <w:rFonts w:cstheme="minorHAnsi"/>
            <w:noProof/>
          </w:rPr>
          <w:t>Vedståingsfrist</w:t>
        </w:r>
        <w:r>
          <w:rPr>
            <w:noProof/>
            <w:webHidden/>
          </w:rPr>
          <w:tab/>
        </w:r>
        <w:r>
          <w:rPr>
            <w:noProof/>
            <w:webHidden/>
          </w:rPr>
          <w:fldChar w:fldCharType="begin"/>
        </w:r>
        <w:r>
          <w:rPr>
            <w:noProof/>
            <w:webHidden/>
          </w:rPr>
          <w:instrText xml:space="preserve"> PAGEREF _Toc235088971 \h </w:instrText>
        </w:r>
        <w:r>
          <w:rPr>
            <w:noProof/>
            <w:webHidden/>
          </w:rPr>
        </w:r>
        <w:r>
          <w:rPr>
            <w:noProof/>
            <w:webHidden/>
          </w:rPr>
          <w:fldChar w:fldCharType="separate"/>
        </w:r>
        <w:r>
          <w:rPr>
            <w:noProof/>
            <w:webHidden/>
          </w:rPr>
          <w:t>8</w:t>
        </w:r>
        <w:r>
          <w:rPr>
            <w:noProof/>
            <w:webHidden/>
          </w:rPr>
          <w:fldChar w:fldCharType="end"/>
        </w:r>
      </w:hyperlink>
    </w:p>
    <w:p w14:paraId="1CCF5F41" w14:textId="1A233D3D" w:rsidR="00F43599" w:rsidRDefault="00F43599">
      <w:pPr>
        <w:pStyle w:val="INNH2"/>
        <w:rPr>
          <w:rFonts w:eastAsiaTheme="minorEastAsia" w:cstheme="minorBidi"/>
          <w:noProof/>
          <w:kern w:val="2"/>
          <w:sz w:val="24"/>
          <w:szCs w:val="24"/>
          <w14:ligatures w14:val="standardContextual"/>
        </w:rPr>
      </w:pPr>
      <w:hyperlink w:anchor="_Toc235088972" w:history="1">
        <w:r w:rsidRPr="00365393">
          <w:rPr>
            <w:rStyle w:val="Hyperkobling"/>
            <w:noProof/>
            <w:lang w:val="nn-NO"/>
          </w:rPr>
          <w:t>2.3</w:t>
        </w:r>
        <w:r>
          <w:rPr>
            <w:rFonts w:eastAsiaTheme="minorEastAsia" w:cstheme="minorBidi"/>
            <w:noProof/>
            <w:kern w:val="2"/>
            <w:sz w:val="24"/>
            <w:szCs w:val="24"/>
            <w14:ligatures w14:val="standardContextual"/>
          </w:rPr>
          <w:tab/>
        </w:r>
        <w:r w:rsidRPr="00365393">
          <w:rPr>
            <w:rStyle w:val="Hyperkobling"/>
            <w:rFonts w:cstheme="minorHAnsi"/>
            <w:noProof/>
            <w:lang w:val="nn-NO"/>
          </w:rPr>
          <w:t>Tilbod på delar av leveransen</w:t>
        </w:r>
        <w:r>
          <w:rPr>
            <w:noProof/>
            <w:webHidden/>
          </w:rPr>
          <w:tab/>
        </w:r>
        <w:r>
          <w:rPr>
            <w:noProof/>
            <w:webHidden/>
          </w:rPr>
          <w:fldChar w:fldCharType="begin"/>
        </w:r>
        <w:r>
          <w:rPr>
            <w:noProof/>
            <w:webHidden/>
          </w:rPr>
          <w:instrText xml:space="preserve"> PAGEREF _Toc235088972 \h </w:instrText>
        </w:r>
        <w:r>
          <w:rPr>
            <w:noProof/>
            <w:webHidden/>
          </w:rPr>
        </w:r>
        <w:r>
          <w:rPr>
            <w:noProof/>
            <w:webHidden/>
          </w:rPr>
          <w:fldChar w:fldCharType="separate"/>
        </w:r>
        <w:r>
          <w:rPr>
            <w:noProof/>
            <w:webHidden/>
          </w:rPr>
          <w:t>8</w:t>
        </w:r>
        <w:r>
          <w:rPr>
            <w:noProof/>
            <w:webHidden/>
          </w:rPr>
          <w:fldChar w:fldCharType="end"/>
        </w:r>
      </w:hyperlink>
    </w:p>
    <w:p w14:paraId="5A860D0A" w14:textId="408392EB" w:rsidR="00F43599" w:rsidRDefault="00F43599">
      <w:pPr>
        <w:pStyle w:val="INNH2"/>
        <w:rPr>
          <w:rFonts w:eastAsiaTheme="minorEastAsia" w:cstheme="minorBidi"/>
          <w:noProof/>
          <w:kern w:val="2"/>
          <w:sz w:val="24"/>
          <w:szCs w:val="24"/>
          <w14:ligatures w14:val="standardContextual"/>
        </w:rPr>
      </w:pPr>
      <w:hyperlink w:anchor="_Toc235088973" w:history="1">
        <w:r w:rsidRPr="00365393">
          <w:rPr>
            <w:rStyle w:val="Hyperkobling"/>
            <w:noProof/>
          </w:rPr>
          <w:t>2.4</w:t>
        </w:r>
        <w:r>
          <w:rPr>
            <w:rFonts w:eastAsiaTheme="minorEastAsia" w:cstheme="minorBidi"/>
            <w:noProof/>
            <w:kern w:val="2"/>
            <w:sz w:val="24"/>
            <w:szCs w:val="24"/>
            <w14:ligatures w14:val="standardContextual"/>
          </w:rPr>
          <w:tab/>
        </w:r>
        <w:r w:rsidRPr="00365393">
          <w:rPr>
            <w:rStyle w:val="Hyperkobling"/>
            <w:rFonts w:cstheme="minorHAnsi"/>
            <w:noProof/>
          </w:rPr>
          <w:t>Alternative tilbod</w:t>
        </w:r>
        <w:r>
          <w:rPr>
            <w:noProof/>
            <w:webHidden/>
          </w:rPr>
          <w:tab/>
        </w:r>
        <w:r>
          <w:rPr>
            <w:noProof/>
            <w:webHidden/>
          </w:rPr>
          <w:fldChar w:fldCharType="begin"/>
        </w:r>
        <w:r>
          <w:rPr>
            <w:noProof/>
            <w:webHidden/>
          </w:rPr>
          <w:instrText xml:space="preserve"> PAGEREF _Toc235088973 \h </w:instrText>
        </w:r>
        <w:r>
          <w:rPr>
            <w:noProof/>
            <w:webHidden/>
          </w:rPr>
        </w:r>
        <w:r>
          <w:rPr>
            <w:noProof/>
            <w:webHidden/>
          </w:rPr>
          <w:fldChar w:fldCharType="separate"/>
        </w:r>
        <w:r>
          <w:rPr>
            <w:noProof/>
            <w:webHidden/>
          </w:rPr>
          <w:t>8</w:t>
        </w:r>
        <w:r>
          <w:rPr>
            <w:noProof/>
            <w:webHidden/>
          </w:rPr>
          <w:fldChar w:fldCharType="end"/>
        </w:r>
      </w:hyperlink>
    </w:p>
    <w:p w14:paraId="63AF1CF6" w14:textId="53151BB9" w:rsidR="00F43599" w:rsidRDefault="00F43599">
      <w:pPr>
        <w:pStyle w:val="INNH2"/>
        <w:rPr>
          <w:rFonts w:eastAsiaTheme="minorEastAsia" w:cstheme="minorBidi"/>
          <w:noProof/>
          <w:kern w:val="2"/>
          <w:sz w:val="24"/>
          <w:szCs w:val="24"/>
          <w14:ligatures w14:val="standardContextual"/>
        </w:rPr>
      </w:pPr>
      <w:hyperlink w:anchor="_Toc235088974" w:history="1">
        <w:r w:rsidRPr="00365393">
          <w:rPr>
            <w:rStyle w:val="Hyperkobling"/>
            <w:noProof/>
          </w:rPr>
          <w:t>2.5</w:t>
        </w:r>
        <w:r>
          <w:rPr>
            <w:rFonts w:eastAsiaTheme="minorEastAsia" w:cstheme="minorBidi"/>
            <w:noProof/>
            <w:kern w:val="2"/>
            <w:sz w:val="24"/>
            <w:szCs w:val="24"/>
            <w14:ligatures w14:val="standardContextual"/>
          </w:rPr>
          <w:tab/>
        </w:r>
        <w:r w:rsidRPr="00365393">
          <w:rPr>
            <w:rStyle w:val="Hyperkobling"/>
            <w:rFonts w:cstheme="minorHAnsi"/>
            <w:noProof/>
          </w:rPr>
          <w:t>Kommunikasjon</w:t>
        </w:r>
        <w:r>
          <w:rPr>
            <w:noProof/>
            <w:webHidden/>
          </w:rPr>
          <w:tab/>
        </w:r>
        <w:r>
          <w:rPr>
            <w:noProof/>
            <w:webHidden/>
          </w:rPr>
          <w:fldChar w:fldCharType="begin"/>
        </w:r>
        <w:r>
          <w:rPr>
            <w:noProof/>
            <w:webHidden/>
          </w:rPr>
          <w:instrText xml:space="preserve"> PAGEREF _Toc235088974 \h </w:instrText>
        </w:r>
        <w:r>
          <w:rPr>
            <w:noProof/>
            <w:webHidden/>
          </w:rPr>
        </w:r>
        <w:r>
          <w:rPr>
            <w:noProof/>
            <w:webHidden/>
          </w:rPr>
          <w:fldChar w:fldCharType="separate"/>
        </w:r>
        <w:r>
          <w:rPr>
            <w:noProof/>
            <w:webHidden/>
          </w:rPr>
          <w:t>8</w:t>
        </w:r>
        <w:r>
          <w:rPr>
            <w:noProof/>
            <w:webHidden/>
          </w:rPr>
          <w:fldChar w:fldCharType="end"/>
        </w:r>
      </w:hyperlink>
    </w:p>
    <w:p w14:paraId="4FF6EB86" w14:textId="768C1C18" w:rsidR="00F43599" w:rsidRDefault="00F43599">
      <w:pPr>
        <w:pStyle w:val="INNH2"/>
        <w:rPr>
          <w:rFonts w:eastAsiaTheme="minorEastAsia" w:cstheme="minorBidi"/>
          <w:noProof/>
          <w:kern w:val="2"/>
          <w:sz w:val="24"/>
          <w:szCs w:val="24"/>
          <w14:ligatures w14:val="standardContextual"/>
        </w:rPr>
      </w:pPr>
      <w:hyperlink w:anchor="_Toc235088975" w:history="1">
        <w:r w:rsidRPr="00365393">
          <w:rPr>
            <w:rStyle w:val="Hyperkobling"/>
            <w:noProof/>
          </w:rPr>
          <w:t>2.6</w:t>
        </w:r>
        <w:r>
          <w:rPr>
            <w:rFonts w:eastAsiaTheme="minorEastAsia" w:cstheme="minorBidi"/>
            <w:noProof/>
            <w:kern w:val="2"/>
            <w:sz w:val="24"/>
            <w:szCs w:val="24"/>
            <w14:ligatures w14:val="standardContextual"/>
          </w:rPr>
          <w:tab/>
        </w:r>
        <w:r w:rsidRPr="00365393">
          <w:rPr>
            <w:rStyle w:val="Hyperkobling"/>
            <w:rFonts w:cstheme="minorHAnsi"/>
            <w:noProof/>
          </w:rPr>
          <w:t>Tilleggsopplysningar og endring av konkurransedokumenta</w:t>
        </w:r>
        <w:r>
          <w:rPr>
            <w:noProof/>
            <w:webHidden/>
          </w:rPr>
          <w:tab/>
        </w:r>
        <w:r>
          <w:rPr>
            <w:noProof/>
            <w:webHidden/>
          </w:rPr>
          <w:fldChar w:fldCharType="begin"/>
        </w:r>
        <w:r>
          <w:rPr>
            <w:noProof/>
            <w:webHidden/>
          </w:rPr>
          <w:instrText xml:space="preserve"> PAGEREF _Toc235088975 \h </w:instrText>
        </w:r>
        <w:r>
          <w:rPr>
            <w:noProof/>
            <w:webHidden/>
          </w:rPr>
        </w:r>
        <w:r>
          <w:rPr>
            <w:noProof/>
            <w:webHidden/>
          </w:rPr>
          <w:fldChar w:fldCharType="separate"/>
        </w:r>
        <w:r>
          <w:rPr>
            <w:noProof/>
            <w:webHidden/>
          </w:rPr>
          <w:t>9</w:t>
        </w:r>
        <w:r>
          <w:rPr>
            <w:noProof/>
            <w:webHidden/>
          </w:rPr>
          <w:fldChar w:fldCharType="end"/>
        </w:r>
      </w:hyperlink>
    </w:p>
    <w:p w14:paraId="4EB64B92" w14:textId="4E3EF173" w:rsidR="00F43599" w:rsidRDefault="00F43599">
      <w:pPr>
        <w:pStyle w:val="INNH2"/>
        <w:rPr>
          <w:rFonts w:eastAsiaTheme="minorEastAsia" w:cstheme="minorBidi"/>
          <w:noProof/>
          <w:kern w:val="2"/>
          <w:sz w:val="24"/>
          <w:szCs w:val="24"/>
          <w14:ligatures w14:val="standardContextual"/>
        </w:rPr>
      </w:pPr>
      <w:hyperlink w:anchor="_Toc235088976" w:history="1">
        <w:r w:rsidRPr="00365393">
          <w:rPr>
            <w:rStyle w:val="Hyperkobling"/>
            <w:rFonts w:ascii="Calibri" w:hAnsi="Calibri"/>
            <w:noProof/>
            <w:lang w:eastAsia="en-US"/>
          </w:rPr>
          <w:t>2.7</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Offentlegheit og teieplikt</w:t>
        </w:r>
        <w:r>
          <w:rPr>
            <w:noProof/>
            <w:webHidden/>
          </w:rPr>
          <w:tab/>
        </w:r>
        <w:r>
          <w:rPr>
            <w:noProof/>
            <w:webHidden/>
          </w:rPr>
          <w:fldChar w:fldCharType="begin"/>
        </w:r>
        <w:r>
          <w:rPr>
            <w:noProof/>
            <w:webHidden/>
          </w:rPr>
          <w:instrText xml:space="preserve"> PAGEREF _Toc235088976 \h </w:instrText>
        </w:r>
        <w:r>
          <w:rPr>
            <w:noProof/>
            <w:webHidden/>
          </w:rPr>
        </w:r>
        <w:r>
          <w:rPr>
            <w:noProof/>
            <w:webHidden/>
          </w:rPr>
          <w:fldChar w:fldCharType="separate"/>
        </w:r>
        <w:r>
          <w:rPr>
            <w:noProof/>
            <w:webHidden/>
          </w:rPr>
          <w:t>9</w:t>
        </w:r>
        <w:r>
          <w:rPr>
            <w:noProof/>
            <w:webHidden/>
          </w:rPr>
          <w:fldChar w:fldCharType="end"/>
        </w:r>
      </w:hyperlink>
    </w:p>
    <w:p w14:paraId="427DFC5A" w14:textId="213AE813" w:rsidR="00F43599" w:rsidRDefault="00F43599">
      <w:pPr>
        <w:pStyle w:val="INNH2"/>
        <w:rPr>
          <w:rFonts w:eastAsiaTheme="minorEastAsia" w:cstheme="minorBidi"/>
          <w:noProof/>
          <w:kern w:val="2"/>
          <w:sz w:val="24"/>
          <w:szCs w:val="24"/>
          <w14:ligatures w14:val="standardContextual"/>
        </w:rPr>
      </w:pPr>
      <w:hyperlink w:anchor="_Toc235088977" w:history="1">
        <w:r w:rsidRPr="00365393">
          <w:rPr>
            <w:rStyle w:val="Hyperkobling"/>
            <w:noProof/>
          </w:rPr>
          <w:t>2.8</w:t>
        </w:r>
        <w:r>
          <w:rPr>
            <w:rFonts w:eastAsiaTheme="minorEastAsia" w:cstheme="minorBidi"/>
            <w:noProof/>
            <w:kern w:val="2"/>
            <w:sz w:val="24"/>
            <w:szCs w:val="24"/>
            <w14:ligatures w14:val="standardContextual"/>
          </w:rPr>
          <w:tab/>
        </w:r>
        <w:r w:rsidRPr="00365393">
          <w:rPr>
            <w:rStyle w:val="Hyperkobling"/>
            <w:rFonts w:cstheme="minorHAnsi"/>
            <w:noProof/>
          </w:rPr>
          <w:t>Avlysing av konkurranse</w:t>
        </w:r>
        <w:r>
          <w:rPr>
            <w:noProof/>
            <w:webHidden/>
          </w:rPr>
          <w:tab/>
        </w:r>
        <w:r>
          <w:rPr>
            <w:noProof/>
            <w:webHidden/>
          </w:rPr>
          <w:fldChar w:fldCharType="begin"/>
        </w:r>
        <w:r>
          <w:rPr>
            <w:noProof/>
            <w:webHidden/>
          </w:rPr>
          <w:instrText xml:space="preserve"> PAGEREF _Toc235088977 \h </w:instrText>
        </w:r>
        <w:r>
          <w:rPr>
            <w:noProof/>
            <w:webHidden/>
          </w:rPr>
        </w:r>
        <w:r>
          <w:rPr>
            <w:noProof/>
            <w:webHidden/>
          </w:rPr>
          <w:fldChar w:fldCharType="separate"/>
        </w:r>
        <w:r>
          <w:rPr>
            <w:noProof/>
            <w:webHidden/>
          </w:rPr>
          <w:t>9</w:t>
        </w:r>
        <w:r>
          <w:rPr>
            <w:noProof/>
            <w:webHidden/>
          </w:rPr>
          <w:fldChar w:fldCharType="end"/>
        </w:r>
      </w:hyperlink>
    </w:p>
    <w:p w14:paraId="7646DA24" w14:textId="6DA6812A" w:rsidR="00F43599" w:rsidRDefault="00F43599">
      <w:pPr>
        <w:pStyle w:val="INNH2"/>
        <w:rPr>
          <w:rFonts w:eastAsiaTheme="minorEastAsia" w:cstheme="minorBidi"/>
          <w:noProof/>
          <w:kern w:val="2"/>
          <w:sz w:val="24"/>
          <w:szCs w:val="24"/>
          <w14:ligatures w14:val="standardContextual"/>
        </w:rPr>
      </w:pPr>
      <w:hyperlink w:anchor="_Toc235088978" w:history="1">
        <w:r w:rsidRPr="00365393">
          <w:rPr>
            <w:rStyle w:val="Hyperkobling"/>
            <w:rFonts w:ascii="Calibri" w:hAnsi="Calibri"/>
            <w:noProof/>
            <w:lang w:eastAsia="en-US"/>
          </w:rPr>
          <w:t>2.9</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Oppdragsgivar sine atterhald</w:t>
        </w:r>
        <w:r>
          <w:rPr>
            <w:noProof/>
            <w:webHidden/>
          </w:rPr>
          <w:tab/>
        </w:r>
        <w:r>
          <w:rPr>
            <w:noProof/>
            <w:webHidden/>
          </w:rPr>
          <w:fldChar w:fldCharType="begin"/>
        </w:r>
        <w:r>
          <w:rPr>
            <w:noProof/>
            <w:webHidden/>
          </w:rPr>
          <w:instrText xml:space="preserve"> PAGEREF _Toc235088978 \h </w:instrText>
        </w:r>
        <w:r>
          <w:rPr>
            <w:noProof/>
            <w:webHidden/>
          </w:rPr>
        </w:r>
        <w:r>
          <w:rPr>
            <w:noProof/>
            <w:webHidden/>
          </w:rPr>
          <w:fldChar w:fldCharType="separate"/>
        </w:r>
        <w:r>
          <w:rPr>
            <w:noProof/>
            <w:webHidden/>
          </w:rPr>
          <w:t>9</w:t>
        </w:r>
        <w:r>
          <w:rPr>
            <w:noProof/>
            <w:webHidden/>
          </w:rPr>
          <w:fldChar w:fldCharType="end"/>
        </w:r>
      </w:hyperlink>
    </w:p>
    <w:p w14:paraId="172B81EE" w14:textId="0E193836" w:rsidR="00F43599" w:rsidRDefault="00F43599">
      <w:pPr>
        <w:pStyle w:val="INNH2"/>
        <w:rPr>
          <w:rFonts w:eastAsiaTheme="minorEastAsia" w:cstheme="minorBidi"/>
          <w:noProof/>
          <w:kern w:val="2"/>
          <w:sz w:val="24"/>
          <w:szCs w:val="24"/>
          <w14:ligatures w14:val="standardContextual"/>
        </w:rPr>
      </w:pPr>
      <w:hyperlink w:anchor="_Toc235088979" w:history="1">
        <w:r w:rsidRPr="00365393">
          <w:rPr>
            <w:rStyle w:val="Hyperkobling"/>
            <w:rFonts w:ascii="Calibri" w:hAnsi="Calibri"/>
            <w:noProof/>
            <w:lang w:eastAsia="en-US"/>
          </w:rPr>
          <w:t>2.10</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Tilbyder sine atterhald og avvik</w:t>
        </w:r>
        <w:r>
          <w:rPr>
            <w:noProof/>
            <w:webHidden/>
          </w:rPr>
          <w:tab/>
        </w:r>
        <w:r>
          <w:rPr>
            <w:noProof/>
            <w:webHidden/>
          </w:rPr>
          <w:fldChar w:fldCharType="begin"/>
        </w:r>
        <w:r>
          <w:rPr>
            <w:noProof/>
            <w:webHidden/>
          </w:rPr>
          <w:instrText xml:space="preserve"> PAGEREF _Toc235088979 \h </w:instrText>
        </w:r>
        <w:r>
          <w:rPr>
            <w:noProof/>
            <w:webHidden/>
          </w:rPr>
        </w:r>
        <w:r>
          <w:rPr>
            <w:noProof/>
            <w:webHidden/>
          </w:rPr>
          <w:fldChar w:fldCharType="separate"/>
        </w:r>
        <w:r>
          <w:rPr>
            <w:noProof/>
            <w:webHidden/>
          </w:rPr>
          <w:t>9</w:t>
        </w:r>
        <w:r>
          <w:rPr>
            <w:noProof/>
            <w:webHidden/>
          </w:rPr>
          <w:fldChar w:fldCharType="end"/>
        </w:r>
      </w:hyperlink>
    </w:p>
    <w:p w14:paraId="7B243BD5" w14:textId="7E2D552D" w:rsidR="00F43599" w:rsidRDefault="00F43599">
      <w:pPr>
        <w:pStyle w:val="INNH2"/>
        <w:rPr>
          <w:rFonts w:eastAsiaTheme="minorEastAsia" w:cstheme="minorBidi"/>
          <w:noProof/>
          <w:kern w:val="2"/>
          <w:sz w:val="24"/>
          <w:szCs w:val="24"/>
          <w14:ligatures w14:val="standardContextual"/>
        </w:rPr>
      </w:pPr>
      <w:hyperlink w:anchor="_Toc235088980" w:history="1">
        <w:r w:rsidRPr="00365393">
          <w:rPr>
            <w:rStyle w:val="Hyperkobling"/>
            <w:rFonts w:ascii="Calibri" w:hAnsi="Calibri"/>
            <w:noProof/>
            <w:lang w:eastAsia="en-US"/>
          </w:rPr>
          <w:t>2.11</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Tilbydar si plikt ved feil og manglar i konkurransegrunnlaget</w:t>
        </w:r>
        <w:r>
          <w:rPr>
            <w:noProof/>
            <w:webHidden/>
          </w:rPr>
          <w:tab/>
        </w:r>
        <w:r>
          <w:rPr>
            <w:noProof/>
            <w:webHidden/>
          </w:rPr>
          <w:fldChar w:fldCharType="begin"/>
        </w:r>
        <w:r>
          <w:rPr>
            <w:noProof/>
            <w:webHidden/>
          </w:rPr>
          <w:instrText xml:space="preserve"> PAGEREF _Toc235088980 \h </w:instrText>
        </w:r>
        <w:r>
          <w:rPr>
            <w:noProof/>
            <w:webHidden/>
          </w:rPr>
        </w:r>
        <w:r>
          <w:rPr>
            <w:noProof/>
            <w:webHidden/>
          </w:rPr>
          <w:fldChar w:fldCharType="separate"/>
        </w:r>
        <w:r>
          <w:rPr>
            <w:noProof/>
            <w:webHidden/>
          </w:rPr>
          <w:t>10</w:t>
        </w:r>
        <w:r>
          <w:rPr>
            <w:noProof/>
            <w:webHidden/>
          </w:rPr>
          <w:fldChar w:fldCharType="end"/>
        </w:r>
      </w:hyperlink>
    </w:p>
    <w:p w14:paraId="3818594F" w14:textId="508D9BFE" w:rsidR="00F43599" w:rsidRDefault="00F43599">
      <w:pPr>
        <w:pStyle w:val="INNH1"/>
        <w:rPr>
          <w:rFonts w:eastAsiaTheme="minorEastAsia" w:cstheme="minorBidi"/>
          <w:b w:val="0"/>
          <w:noProof/>
          <w:kern w:val="2"/>
          <w:sz w:val="24"/>
          <w:szCs w:val="24"/>
          <w14:ligatures w14:val="standardContextual"/>
        </w:rPr>
      </w:pPr>
      <w:hyperlink w:anchor="_Toc235088981" w:history="1">
        <w:r w:rsidRPr="00365393">
          <w:rPr>
            <w:rStyle w:val="Hyperkobling"/>
            <w:noProof/>
            <w:lang w:eastAsia="en-US"/>
          </w:rPr>
          <w:t>3</w:t>
        </w:r>
        <w:r>
          <w:rPr>
            <w:rFonts w:eastAsiaTheme="minorEastAsia" w:cstheme="minorBidi"/>
            <w:b w:val="0"/>
            <w:noProof/>
            <w:kern w:val="2"/>
            <w:sz w:val="24"/>
            <w:szCs w:val="24"/>
            <w14:ligatures w14:val="standardContextual"/>
          </w:rPr>
          <w:tab/>
        </w:r>
        <w:r w:rsidRPr="00365393">
          <w:rPr>
            <w:rStyle w:val="Hyperkobling"/>
            <w:rFonts w:cstheme="majorBidi"/>
            <w:noProof/>
            <w:lang w:eastAsia="en-US"/>
          </w:rPr>
          <w:t>Krav til tilbodet</w:t>
        </w:r>
        <w:r>
          <w:rPr>
            <w:noProof/>
            <w:webHidden/>
          </w:rPr>
          <w:tab/>
        </w:r>
        <w:r>
          <w:rPr>
            <w:noProof/>
            <w:webHidden/>
          </w:rPr>
          <w:fldChar w:fldCharType="begin"/>
        </w:r>
        <w:r>
          <w:rPr>
            <w:noProof/>
            <w:webHidden/>
          </w:rPr>
          <w:instrText xml:space="preserve"> PAGEREF _Toc235088981 \h </w:instrText>
        </w:r>
        <w:r>
          <w:rPr>
            <w:noProof/>
            <w:webHidden/>
          </w:rPr>
        </w:r>
        <w:r>
          <w:rPr>
            <w:noProof/>
            <w:webHidden/>
          </w:rPr>
          <w:fldChar w:fldCharType="separate"/>
        </w:r>
        <w:r>
          <w:rPr>
            <w:noProof/>
            <w:webHidden/>
          </w:rPr>
          <w:t>10</w:t>
        </w:r>
        <w:r>
          <w:rPr>
            <w:noProof/>
            <w:webHidden/>
          </w:rPr>
          <w:fldChar w:fldCharType="end"/>
        </w:r>
      </w:hyperlink>
    </w:p>
    <w:p w14:paraId="1926FA27" w14:textId="797CCFA1" w:rsidR="00F43599" w:rsidRDefault="00F43599">
      <w:pPr>
        <w:pStyle w:val="INNH2"/>
        <w:rPr>
          <w:rFonts w:eastAsiaTheme="minorEastAsia" w:cstheme="minorBidi"/>
          <w:noProof/>
          <w:kern w:val="2"/>
          <w:sz w:val="24"/>
          <w:szCs w:val="24"/>
          <w14:ligatures w14:val="standardContextual"/>
        </w:rPr>
      </w:pPr>
      <w:hyperlink w:anchor="_Toc235088982" w:history="1">
        <w:r w:rsidRPr="00365393">
          <w:rPr>
            <w:rStyle w:val="Hyperkobling"/>
            <w:rFonts w:ascii="Calibri" w:hAnsi="Calibri"/>
            <w:noProof/>
            <w:lang w:eastAsia="en-US"/>
          </w:rPr>
          <w:t>3.1</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Innlevering av tilbod</w:t>
        </w:r>
        <w:r>
          <w:rPr>
            <w:noProof/>
            <w:webHidden/>
          </w:rPr>
          <w:tab/>
        </w:r>
        <w:r>
          <w:rPr>
            <w:noProof/>
            <w:webHidden/>
          </w:rPr>
          <w:fldChar w:fldCharType="begin"/>
        </w:r>
        <w:r>
          <w:rPr>
            <w:noProof/>
            <w:webHidden/>
          </w:rPr>
          <w:instrText xml:space="preserve"> PAGEREF _Toc235088982 \h </w:instrText>
        </w:r>
        <w:r>
          <w:rPr>
            <w:noProof/>
            <w:webHidden/>
          </w:rPr>
        </w:r>
        <w:r>
          <w:rPr>
            <w:noProof/>
            <w:webHidden/>
          </w:rPr>
          <w:fldChar w:fldCharType="separate"/>
        </w:r>
        <w:r>
          <w:rPr>
            <w:noProof/>
            <w:webHidden/>
          </w:rPr>
          <w:t>10</w:t>
        </w:r>
        <w:r>
          <w:rPr>
            <w:noProof/>
            <w:webHidden/>
          </w:rPr>
          <w:fldChar w:fldCharType="end"/>
        </w:r>
      </w:hyperlink>
    </w:p>
    <w:p w14:paraId="07576477" w14:textId="71163790" w:rsidR="00F43599" w:rsidRDefault="00F43599">
      <w:pPr>
        <w:pStyle w:val="INNH2"/>
        <w:rPr>
          <w:rFonts w:eastAsiaTheme="minorEastAsia" w:cstheme="minorBidi"/>
          <w:noProof/>
          <w:kern w:val="2"/>
          <w:sz w:val="24"/>
          <w:szCs w:val="24"/>
          <w14:ligatures w14:val="standardContextual"/>
        </w:rPr>
      </w:pPr>
      <w:hyperlink w:anchor="_Toc235088983" w:history="1">
        <w:r w:rsidRPr="00365393">
          <w:rPr>
            <w:rStyle w:val="Hyperkobling"/>
            <w:rFonts w:ascii="Calibri" w:hAnsi="Calibri"/>
            <w:noProof/>
            <w:lang w:eastAsia="en-US"/>
          </w:rPr>
          <w:t>3.2</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Generelle krav til tilbodet</w:t>
        </w:r>
        <w:r>
          <w:rPr>
            <w:noProof/>
            <w:webHidden/>
          </w:rPr>
          <w:tab/>
        </w:r>
        <w:r>
          <w:rPr>
            <w:noProof/>
            <w:webHidden/>
          </w:rPr>
          <w:fldChar w:fldCharType="begin"/>
        </w:r>
        <w:r>
          <w:rPr>
            <w:noProof/>
            <w:webHidden/>
          </w:rPr>
          <w:instrText xml:space="preserve"> PAGEREF _Toc235088983 \h </w:instrText>
        </w:r>
        <w:r>
          <w:rPr>
            <w:noProof/>
            <w:webHidden/>
          </w:rPr>
        </w:r>
        <w:r>
          <w:rPr>
            <w:noProof/>
            <w:webHidden/>
          </w:rPr>
          <w:fldChar w:fldCharType="separate"/>
        </w:r>
        <w:r>
          <w:rPr>
            <w:noProof/>
            <w:webHidden/>
          </w:rPr>
          <w:t>10</w:t>
        </w:r>
        <w:r>
          <w:rPr>
            <w:noProof/>
            <w:webHidden/>
          </w:rPr>
          <w:fldChar w:fldCharType="end"/>
        </w:r>
      </w:hyperlink>
    </w:p>
    <w:p w14:paraId="3EB5E8D8" w14:textId="50B7C3AA" w:rsidR="00F43599" w:rsidRDefault="00F43599">
      <w:pPr>
        <w:pStyle w:val="INNH2"/>
        <w:rPr>
          <w:rFonts w:eastAsiaTheme="minorEastAsia" w:cstheme="minorBidi"/>
          <w:noProof/>
          <w:kern w:val="2"/>
          <w:sz w:val="24"/>
          <w:szCs w:val="24"/>
          <w14:ligatures w14:val="standardContextual"/>
        </w:rPr>
      </w:pPr>
      <w:hyperlink w:anchor="_Toc235088984" w:history="1">
        <w:r w:rsidRPr="00365393">
          <w:rPr>
            <w:rStyle w:val="Hyperkobling"/>
            <w:rFonts w:ascii="Calibri" w:hAnsi="Calibri"/>
            <w:noProof/>
            <w:lang w:eastAsia="en-US"/>
          </w:rPr>
          <w:t>3.3</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Språk</w:t>
        </w:r>
        <w:r>
          <w:rPr>
            <w:noProof/>
            <w:webHidden/>
          </w:rPr>
          <w:tab/>
        </w:r>
        <w:r>
          <w:rPr>
            <w:noProof/>
            <w:webHidden/>
          </w:rPr>
          <w:fldChar w:fldCharType="begin"/>
        </w:r>
        <w:r>
          <w:rPr>
            <w:noProof/>
            <w:webHidden/>
          </w:rPr>
          <w:instrText xml:space="preserve"> PAGEREF _Toc235088984 \h </w:instrText>
        </w:r>
        <w:r>
          <w:rPr>
            <w:noProof/>
            <w:webHidden/>
          </w:rPr>
        </w:r>
        <w:r>
          <w:rPr>
            <w:noProof/>
            <w:webHidden/>
          </w:rPr>
          <w:fldChar w:fldCharType="separate"/>
        </w:r>
        <w:r>
          <w:rPr>
            <w:noProof/>
            <w:webHidden/>
          </w:rPr>
          <w:t>10</w:t>
        </w:r>
        <w:r>
          <w:rPr>
            <w:noProof/>
            <w:webHidden/>
          </w:rPr>
          <w:fldChar w:fldCharType="end"/>
        </w:r>
      </w:hyperlink>
    </w:p>
    <w:p w14:paraId="63B28879" w14:textId="32BD68F1" w:rsidR="00F43599" w:rsidRDefault="00F43599">
      <w:pPr>
        <w:pStyle w:val="INNH2"/>
        <w:rPr>
          <w:rFonts w:eastAsiaTheme="minorEastAsia" w:cstheme="minorBidi"/>
          <w:noProof/>
          <w:kern w:val="2"/>
          <w:sz w:val="24"/>
          <w:szCs w:val="24"/>
          <w14:ligatures w14:val="standardContextual"/>
        </w:rPr>
      </w:pPr>
      <w:hyperlink w:anchor="_Toc235088985" w:history="1">
        <w:r w:rsidRPr="00365393">
          <w:rPr>
            <w:rStyle w:val="Hyperkobling"/>
            <w:rFonts w:ascii="Calibri" w:hAnsi="Calibri"/>
            <w:noProof/>
            <w:lang w:eastAsia="en-US"/>
          </w:rPr>
          <w:t>3.4</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Krav til tilbodsstruktur</w:t>
        </w:r>
        <w:r>
          <w:rPr>
            <w:noProof/>
            <w:webHidden/>
          </w:rPr>
          <w:tab/>
        </w:r>
        <w:r>
          <w:rPr>
            <w:noProof/>
            <w:webHidden/>
          </w:rPr>
          <w:fldChar w:fldCharType="begin"/>
        </w:r>
        <w:r>
          <w:rPr>
            <w:noProof/>
            <w:webHidden/>
          </w:rPr>
          <w:instrText xml:space="preserve"> PAGEREF _Toc235088985 \h </w:instrText>
        </w:r>
        <w:r>
          <w:rPr>
            <w:noProof/>
            <w:webHidden/>
          </w:rPr>
        </w:r>
        <w:r>
          <w:rPr>
            <w:noProof/>
            <w:webHidden/>
          </w:rPr>
          <w:fldChar w:fldCharType="separate"/>
        </w:r>
        <w:r>
          <w:rPr>
            <w:noProof/>
            <w:webHidden/>
          </w:rPr>
          <w:t>10</w:t>
        </w:r>
        <w:r>
          <w:rPr>
            <w:noProof/>
            <w:webHidden/>
          </w:rPr>
          <w:fldChar w:fldCharType="end"/>
        </w:r>
      </w:hyperlink>
    </w:p>
    <w:p w14:paraId="532A7A46" w14:textId="03DD7EB6" w:rsidR="00F43599" w:rsidRDefault="00F43599">
      <w:pPr>
        <w:pStyle w:val="INNH2"/>
        <w:rPr>
          <w:rFonts w:eastAsiaTheme="minorEastAsia" w:cstheme="minorBidi"/>
          <w:noProof/>
          <w:kern w:val="2"/>
          <w:sz w:val="24"/>
          <w:szCs w:val="24"/>
          <w14:ligatures w14:val="standardContextual"/>
        </w:rPr>
      </w:pPr>
      <w:hyperlink w:anchor="_Toc235088986" w:history="1">
        <w:r w:rsidRPr="00365393">
          <w:rPr>
            <w:rStyle w:val="Hyperkobling"/>
            <w:noProof/>
          </w:rPr>
          <w:t>3.5</w:t>
        </w:r>
        <w:r>
          <w:rPr>
            <w:rFonts w:eastAsiaTheme="minorEastAsia" w:cstheme="minorBidi"/>
            <w:noProof/>
            <w:kern w:val="2"/>
            <w:sz w:val="24"/>
            <w:szCs w:val="24"/>
            <w14:ligatures w14:val="standardContextual"/>
          </w:rPr>
          <w:tab/>
        </w:r>
        <w:r w:rsidRPr="00365393">
          <w:rPr>
            <w:rStyle w:val="Hyperkobling"/>
            <w:rFonts w:cstheme="minorHAnsi"/>
            <w:noProof/>
          </w:rPr>
          <w:t>Skatteattest</w:t>
        </w:r>
        <w:r>
          <w:rPr>
            <w:noProof/>
            <w:webHidden/>
          </w:rPr>
          <w:tab/>
        </w:r>
        <w:r>
          <w:rPr>
            <w:noProof/>
            <w:webHidden/>
          </w:rPr>
          <w:fldChar w:fldCharType="begin"/>
        </w:r>
        <w:r>
          <w:rPr>
            <w:noProof/>
            <w:webHidden/>
          </w:rPr>
          <w:instrText xml:space="preserve"> PAGEREF _Toc235088986 \h </w:instrText>
        </w:r>
        <w:r>
          <w:rPr>
            <w:noProof/>
            <w:webHidden/>
          </w:rPr>
        </w:r>
        <w:r>
          <w:rPr>
            <w:noProof/>
            <w:webHidden/>
          </w:rPr>
          <w:fldChar w:fldCharType="separate"/>
        </w:r>
        <w:r>
          <w:rPr>
            <w:noProof/>
            <w:webHidden/>
          </w:rPr>
          <w:t>10</w:t>
        </w:r>
        <w:r>
          <w:rPr>
            <w:noProof/>
            <w:webHidden/>
          </w:rPr>
          <w:fldChar w:fldCharType="end"/>
        </w:r>
      </w:hyperlink>
    </w:p>
    <w:p w14:paraId="1FA1B3FC" w14:textId="7AB4E30F" w:rsidR="00F43599" w:rsidRDefault="00F43599">
      <w:pPr>
        <w:pStyle w:val="INNH2"/>
        <w:rPr>
          <w:rFonts w:eastAsiaTheme="minorEastAsia" w:cstheme="minorBidi"/>
          <w:noProof/>
          <w:kern w:val="2"/>
          <w:sz w:val="24"/>
          <w:szCs w:val="24"/>
          <w14:ligatures w14:val="standardContextual"/>
        </w:rPr>
      </w:pPr>
      <w:hyperlink w:anchor="_Toc235088987" w:history="1">
        <w:r w:rsidRPr="00365393">
          <w:rPr>
            <w:rStyle w:val="Hyperkobling"/>
            <w:rFonts w:ascii="Calibri" w:hAnsi="Calibri"/>
            <w:noProof/>
            <w:lang w:eastAsia="en-US"/>
          </w:rPr>
          <w:t>3.6</w:t>
        </w:r>
        <w:r>
          <w:rPr>
            <w:rFonts w:eastAsiaTheme="minorEastAsia" w:cstheme="minorBidi"/>
            <w:noProof/>
            <w:kern w:val="2"/>
            <w:sz w:val="24"/>
            <w:szCs w:val="24"/>
            <w14:ligatures w14:val="standardContextual"/>
          </w:rPr>
          <w:tab/>
        </w:r>
        <w:r w:rsidRPr="00365393">
          <w:rPr>
            <w:rStyle w:val="Hyperkobling"/>
            <w:rFonts w:ascii="Calibri" w:hAnsi="Calibri" w:cstheme="majorBidi"/>
            <w:noProof/>
            <w:lang w:eastAsia="en-US"/>
          </w:rPr>
          <w:t>Tilbodsopning</w:t>
        </w:r>
        <w:r>
          <w:rPr>
            <w:noProof/>
            <w:webHidden/>
          </w:rPr>
          <w:tab/>
        </w:r>
        <w:r>
          <w:rPr>
            <w:noProof/>
            <w:webHidden/>
          </w:rPr>
          <w:fldChar w:fldCharType="begin"/>
        </w:r>
        <w:r>
          <w:rPr>
            <w:noProof/>
            <w:webHidden/>
          </w:rPr>
          <w:instrText xml:space="preserve"> PAGEREF _Toc235088987 \h </w:instrText>
        </w:r>
        <w:r>
          <w:rPr>
            <w:noProof/>
            <w:webHidden/>
          </w:rPr>
        </w:r>
        <w:r>
          <w:rPr>
            <w:noProof/>
            <w:webHidden/>
          </w:rPr>
          <w:fldChar w:fldCharType="separate"/>
        </w:r>
        <w:r>
          <w:rPr>
            <w:noProof/>
            <w:webHidden/>
          </w:rPr>
          <w:t>11</w:t>
        </w:r>
        <w:r>
          <w:rPr>
            <w:noProof/>
            <w:webHidden/>
          </w:rPr>
          <w:fldChar w:fldCharType="end"/>
        </w:r>
      </w:hyperlink>
    </w:p>
    <w:p w14:paraId="19829B3F" w14:textId="6FFDE093" w:rsidR="00F43599" w:rsidRDefault="00F43599">
      <w:pPr>
        <w:pStyle w:val="INNH1"/>
        <w:rPr>
          <w:rFonts w:eastAsiaTheme="minorEastAsia" w:cstheme="minorBidi"/>
          <w:b w:val="0"/>
          <w:noProof/>
          <w:kern w:val="2"/>
          <w:sz w:val="24"/>
          <w:szCs w:val="24"/>
          <w14:ligatures w14:val="standardContextual"/>
        </w:rPr>
      </w:pPr>
      <w:hyperlink w:anchor="_Toc235088988" w:history="1">
        <w:r w:rsidRPr="00365393">
          <w:rPr>
            <w:rStyle w:val="Hyperkobling"/>
            <w:noProof/>
          </w:rPr>
          <w:t>4</w:t>
        </w:r>
        <w:r>
          <w:rPr>
            <w:rFonts w:eastAsiaTheme="minorEastAsia" w:cstheme="minorBidi"/>
            <w:b w:val="0"/>
            <w:noProof/>
            <w:kern w:val="2"/>
            <w:sz w:val="24"/>
            <w:szCs w:val="24"/>
            <w14:ligatures w14:val="standardContextual"/>
          </w:rPr>
          <w:tab/>
        </w:r>
        <w:r w:rsidRPr="00365393">
          <w:rPr>
            <w:rStyle w:val="Hyperkobling"/>
            <w:rFonts w:cstheme="minorHAnsi"/>
            <w:noProof/>
          </w:rPr>
          <w:t>Kvalifikasjonskrav</w:t>
        </w:r>
        <w:r>
          <w:rPr>
            <w:noProof/>
            <w:webHidden/>
          </w:rPr>
          <w:tab/>
        </w:r>
        <w:r>
          <w:rPr>
            <w:noProof/>
            <w:webHidden/>
          </w:rPr>
          <w:fldChar w:fldCharType="begin"/>
        </w:r>
        <w:r>
          <w:rPr>
            <w:noProof/>
            <w:webHidden/>
          </w:rPr>
          <w:instrText xml:space="preserve"> PAGEREF _Toc235088988 \h </w:instrText>
        </w:r>
        <w:r>
          <w:rPr>
            <w:noProof/>
            <w:webHidden/>
          </w:rPr>
        </w:r>
        <w:r>
          <w:rPr>
            <w:noProof/>
            <w:webHidden/>
          </w:rPr>
          <w:fldChar w:fldCharType="separate"/>
        </w:r>
        <w:r>
          <w:rPr>
            <w:noProof/>
            <w:webHidden/>
          </w:rPr>
          <w:t>11</w:t>
        </w:r>
        <w:r>
          <w:rPr>
            <w:noProof/>
            <w:webHidden/>
          </w:rPr>
          <w:fldChar w:fldCharType="end"/>
        </w:r>
      </w:hyperlink>
    </w:p>
    <w:p w14:paraId="428A8B6A" w14:textId="21F38CA7" w:rsidR="00F43599" w:rsidRDefault="00F43599">
      <w:pPr>
        <w:pStyle w:val="INNH2"/>
        <w:rPr>
          <w:rFonts w:eastAsiaTheme="minorEastAsia" w:cstheme="minorBidi"/>
          <w:noProof/>
          <w:kern w:val="2"/>
          <w:sz w:val="24"/>
          <w:szCs w:val="24"/>
          <w14:ligatures w14:val="standardContextual"/>
        </w:rPr>
      </w:pPr>
      <w:hyperlink w:anchor="_Toc235088989" w:history="1">
        <w:r w:rsidRPr="00365393">
          <w:rPr>
            <w:rStyle w:val="Hyperkobling"/>
            <w:noProof/>
          </w:rPr>
          <w:t>4.1</w:t>
        </w:r>
        <w:r>
          <w:rPr>
            <w:rFonts w:eastAsiaTheme="minorEastAsia" w:cstheme="minorBidi"/>
            <w:noProof/>
            <w:kern w:val="2"/>
            <w:sz w:val="24"/>
            <w:szCs w:val="24"/>
            <w14:ligatures w14:val="standardContextual"/>
          </w:rPr>
          <w:tab/>
        </w:r>
        <w:r w:rsidRPr="00365393">
          <w:rPr>
            <w:rStyle w:val="Hyperkobling"/>
            <w:rFonts w:cstheme="minorHAnsi"/>
            <w:noProof/>
          </w:rPr>
          <w:t>Leverandøren si organisatoriske og juridiske stilling</w:t>
        </w:r>
        <w:r>
          <w:rPr>
            <w:noProof/>
            <w:webHidden/>
          </w:rPr>
          <w:tab/>
        </w:r>
        <w:r>
          <w:rPr>
            <w:noProof/>
            <w:webHidden/>
          </w:rPr>
          <w:fldChar w:fldCharType="begin"/>
        </w:r>
        <w:r>
          <w:rPr>
            <w:noProof/>
            <w:webHidden/>
          </w:rPr>
          <w:instrText xml:space="preserve"> PAGEREF _Toc235088989 \h </w:instrText>
        </w:r>
        <w:r>
          <w:rPr>
            <w:noProof/>
            <w:webHidden/>
          </w:rPr>
        </w:r>
        <w:r>
          <w:rPr>
            <w:noProof/>
            <w:webHidden/>
          </w:rPr>
          <w:fldChar w:fldCharType="separate"/>
        </w:r>
        <w:r>
          <w:rPr>
            <w:noProof/>
            <w:webHidden/>
          </w:rPr>
          <w:t>11</w:t>
        </w:r>
        <w:r>
          <w:rPr>
            <w:noProof/>
            <w:webHidden/>
          </w:rPr>
          <w:fldChar w:fldCharType="end"/>
        </w:r>
      </w:hyperlink>
    </w:p>
    <w:p w14:paraId="58133EF1" w14:textId="7F3F3559" w:rsidR="00F43599" w:rsidRDefault="00F43599">
      <w:pPr>
        <w:pStyle w:val="INNH2"/>
        <w:rPr>
          <w:rFonts w:eastAsiaTheme="minorEastAsia" w:cstheme="minorBidi"/>
          <w:noProof/>
          <w:kern w:val="2"/>
          <w:sz w:val="24"/>
          <w:szCs w:val="24"/>
          <w14:ligatures w14:val="standardContextual"/>
        </w:rPr>
      </w:pPr>
      <w:hyperlink w:anchor="_Toc235088990" w:history="1">
        <w:r w:rsidRPr="00365393">
          <w:rPr>
            <w:rStyle w:val="Hyperkobling"/>
            <w:noProof/>
          </w:rPr>
          <w:t>4.2</w:t>
        </w:r>
        <w:r>
          <w:rPr>
            <w:rFonts w:eastAsiaTheme="minorEastAsia" w:cstheme="minorBidi"/>
            <w:noProof/>
            <w:kern w:val="2"/>
            <w:sz w:val="24"/>
            <w:szCs w:val="24"/>
            <w14:ligatures w14:val="standardContextual"/>
          </w:rPr>
          <w:tab/>
        </w:r>
        <w:r w:rsidRPr="00365393">
          <w:rPr>
            <w:rStyle w:val="Hyperkobling"/>
            <w:rFonts w:cstheme="minorHAnsi"/>
            <w:noProof/>
          </w:rPr>
          <w:t>Tilbydars økonomisk og finansiell kapasitet</w:t>
        </w:r>
        <w:r>
          <w:rPr>
            <w:noProof/>
            <w:webHidden/>
          </w:rPr>
          <w:tab/>
        </w:r>
        <w:r>
          <w:rPr>
            <w:noProof/>
            <w:webHidden/>
          </w:rPr>
          <w:fldChar w:fldCharType="begin"/>
        </w:r>
        <w:r>
          <w:rPr>
            <w:noProof/>
            <w:webHidden/>
          </w:rPr>
          <w:instrText xml:space="preserve"> PAGEREF _Toc235088990 \h </w:instrText>
        </w:r>
        <w:r>
          <w:rPr>
            <w:noProof/>
            <w:webHidden/>
          </w:rPr>
        </w:r>
        <w:r>
          <w:rPr>
            <w:noProof/>
            <w:webHidden/>
          </w:rPr>
          <w:fldChar w:fldCharType="separate"/>
        </w:r>
        <w:r>
          <w:rPr>
            <w:noProof/>
            <w:webHidden/>
          </w:rPr>
          <w:t>12</w:t>
        </w:r>
        <w:r>
          <w:rPr>
            <w:noProof/>
            <w:webHidden/>
          </w:rPr>
          <w:fldChar w:fldCharType="end"/>
        </w:r>
      </w:hyperlink>
    </w:p>
    <w:p w14:paraId="756290CB" w14:textId="780A8D9A" w:rsidR="00F43599" w:rsidRDefault="00F43599">
      <w:pPr>
        <w:pStyle w:val="INNH2"/>
        <w:rPr>
          <w:rFonts w:eastAsiaTheme="minorEastAsia" w:cstheme="minorBidi"/>
          <w:noProof/>
          <w:kern w:val="2"/>
          <w:sz w:val="24"/>
          <w:szCs w:val="24"/>
          <w14:ligatures w14:val="standardContextual"/>
        </w:rPr>
      </w:pPr>
      <w:hyperlink w:anchor="_Toc235088991" w:history="1">
        <w:r w:rsidRPr="00365393">
          <w:rPr>
            <w:rStyle w:val="Hyperkobling"/>
            <w:noProof/>
            <w:lang w:val="nn-NO" w:eastAsia="en-US"/>
          </w:rPr>
          <w:t>4.3</w:t>
        </w:r>
        <w:r>
          <w:rPr>
            <w:rFonts w:eastAsiaTheme="minorEastAsia" w:cstheme="minorBidi"/>
            <w:noProof/>
            <w:kern w:val="2"/>
            <w:sz w:val="24"/>
            <w:szCs w:val="24"/>
            <w14:ligatures w14:val="standardContextual"/>
          </w:rPr>
          <w:tab/>
        </w:r>
        <w:r w:rsidRPr="00365393">
          <w:rPr>
            <w:rStyle w:val="Hyperkobling"/>
            <w:noProof/>
            <w:lang w:val="nn-NO" w:eastAsia="en-US"/>
          </w:rPr>
          <w:t>Leverandøren sine tekniske og faglege kvalifikasjonar</w:t>
        </w:r>
        <w:r>
          <w:rPr>
            <w:noProof/>
            <w:webHidden/>
          </w:rPr>
          <w:tab/>
        </w:r>
        <w:r>
          <w:rPr>
            <w:noProof/>
            <w:webHidden/>
          </w:rPr>
          <w:fldChar w:fldCharType="begin"/>
        </w:r>
        <w:r>
          <w:rPr>
            <w:noProof/>
            <w:webHidden/>
          </w:rPr>
          <w:instrText xml:space="preserve"> PAGEREF _Toc235088991 \h </w:instrText>
        </w:r>
        <w:r>
          <w:rPr>
            <w:noProof/>
            <w:webHidden/>
          </w:rPr>
        </w:r>
        <w:r>
          <w:rPr>
            <w:noProof/>
            <w:webHidden/>
          </w:rPr>
          <w:fldChar w:fldCharType="separate"/>
        </w:r>
        <w:r>
          <w:rPr>
            <w:noProof/>
            <w:webHidden/>
          </w:rPr>
          <w:t>12</w:t>
        </w:r>
        <w:r>
          <w:rPr>
            <w:noProof/>
            <w:webHidden/>
          </w:rPr>
          <w:fldChar w:fldCharType="end"/>
        </w:r>
      </w:hyperlink>
    </w:p>
    <w:p w14:paraId="6159B581" w14:textId="0F95DBD5" w:rsidR="00F43599" w:rsidRDefault="00F43599">
      <w:pPr>
        <w:pStyle w:val="INNH1"/>
        <w:rPr>
          <w:rFonts w:eastAsiaTheme="minorEastAsia" w:cstheme="minorBidi"/>
          <w:b w:val="0"/>
          <w:noProof/>
          <w:kern w:val="2"/>
          <w:sz w:val="24"/>
          <w:szCs w:val="24"/>
          <w14:ligatures w14:val="standardContextual"/>
        </w:rPr>
      </w:pPr>
      <w:hyperlink w:anchor="_Toc235088992" w:history="1">
        <w:r w:rsidRPr="00365393">
          <w:rPr>
            <w:rStyle w:val="Hyperkobling"/>
            <w:noProof/>
            <w:lang w:eastAsia="en-US"/>
          </w:rPr>
          <w:t>5</w:t>
        </w:r>
        <w:r>
          <w:rPr>
            <w:rFonts w:eastAsiaTheme="minorEastAsia" w:cstheme="minorBidi"/>
            <w:b w:val="0"/>
            <w:noProof/>
            <w:kern w:val="2"/>
            <w:sz w:val="24"/>
            <w:szCs w:val="24"/>
            <w14:ligatures w14:val="standardContextual"/>
          </w:rPr>
          <w:tab/>
        </w:r>
        <w:r w:rsidRPr="00365393">
          <w:rPr>
            <w:rStyle w:val="Hyperkobling"/>
            <w:rFonts w:cstheme="majorBidi"/>
            <w:noProof/>
            <w:lang w:eastAsia="en-US"/>
          </w:rPr>
          <w:t>Tildelingskriterium</w:t>
        </w:r>
        <w:r>
          <w:rPr>
            <w:noProof/>
            <w:webHidden/>
          </w:rPr>
          <w:tab/>
        </w:r>
        <w:r>
          <w:rPr>
            <w:noProof/>
            <w:webHidden/>
          </w:rPr>
          <w:fldChar w:fldCharType="begin"/>
        </w:r>
        <w:r>
          <w:rPr>
            <w:noProof/>
            <w:webHidden/>
          </w:rPr>
          <w:instrText xml:space="preserve"> PAGEREF _Toc235088992 \h </w:instrText>
        </w:r>
        <w:r>
          <w:rPr>
            <w:noProof/>
            <w:webHidden/>
          </w:rPr>
        </w:r>
        <w:r>
          <w:rPr>
            <w:noProof/>
            <w:webHidden/>
          </w:rPr>
          <w:fldChar w:fldCharType="separate"/>
        </w:r>
        <w:r>
          <w:rPr>
            <w:noProof/>
            <w:webHidden/>
          </w:rPr>
          <w:t>13</w:t>
        </w:r>
        <w:r>
          <w:rPr>
            <w:noProof/>
            <w:webHidden/>
          </w:rPr>
          <w:fldChar w:fldCharType="end"/>
        </w:r>
      </w:hyperlink>
    </w:p>
    <w:p w14:paraId="4994F625" w14:textId="60C6FE5B" w:rsidR="00F43599" w:rsidRDefault="00F43599">
      <w:pPr>
        <w:pStyle w:val="INNH2"/>
        <w:rPr>
          <w:rFonts w:eastAsiaTheme="minorEastAsia" w:cstheme="minorBidi"/>
          <w:noProof/>
          <w:kern w:val="2"/>
          <w:sz w:val="24"/>
          <w:szCs w:val="24"/>
          <w14:ligatures w14:val="standardContextual"/>
        </w:rPr>
      </w:pPr>
      <w:hyperlink w:anchor="_Toc235088993" w:history="1">
        <w:r w:rsidRPr="00365393">
          <w:rPr>
            <w:rStyle w:val="Hyperkobling"/>
            <w:noProof/>
            <w:lang w:val="nn-NO"/>
          </w:rPr>
          <w:t>5.1</w:t>
        </w:r>
        <w:r>
          <w:rPr>
            <w:rFonts w:eastAsiaTheme="minorEastAsia" w:cstheme="minorBidi"/>
            <w:noProof/>
            <w:kern w:val="2"/>
            <w:sz w:val="24"/>
            <w:szCs w:val="24"/>
            <w14:ligatures w14:val="standardContextual"/>
          </w:rPr>
          <w:tab/>
        </w:r>
        <w:r w:rsidRPr="00365393">
          <w:rPr>
            <w:rStyle w:val="Hyperkobling"/>
            <w:noProof/>
            <w:lang w:val="nn-NO"/>
          </w:rPr>
          <w:t>Pris – 40 %</w:t>
        </w:r>
        <w:r>
          <w:rPr>
            <w:noProof/>
            <w:webHidden/>
          </w:rPr>
          <w:tab/>
        </w:r>
        <w:r>
          <w:rPr>
            <w:noProof/>
            <w:webHidden/>
          </w:rPr>
          <w:fldChar w:fldCharType="begin"/>
        </w:r>
        <w:r>
          <w:rPr>
            <w:noProof/>
            <w:webHidden/>
          </w:rPr>
          <w:instrText xml:space="preserve"> PAGEREF _Toc235088993 \h </w:instrText>
        </w:r>
        <w:r>
          <w:rPr>
            <w:noProof/>
            <w:webHidden/>
          </w:rPr>
        </w:r>
        <w:r>
          <w:rPr>
            <w:noProof/>
            <w:webHidden/>
          </w:rPr>
          <w:fldChar w:fldCharType="separate"/>
        </w:r>
        <w:r>
          <w:rPr>
            <w:noProof/>
            <w:webHidden/>
          </w:rPr>
          <w:t>13</w:t>
        </w:r>
        <w:r>
          <w:rPr>
            <w:noProof/>
            <w:webHidden/>
          </w:rPr>
          <w:fldChar w:fldCharType="end"/>
        </w:r>
      </w:hyperlink>
    </w:p>
    <w:p w14:paraId="72B3D2F0" w14:textId="4AF9AEB8" w:rsidR="00F43599" w:rsidRDefault="00F43599">
      <w:pPr>
        <w:pStyle w:val="INNH2"/>
        <w:rPr>
          <w:rFonts w:eastAsiaTheme="minorEastAsia" w:cstheme="minorBidi"/>
          <w:noProof/>
          <w:kern w:val="2"/>
          <w:sz w:val="24"/>
          <w:szCs w:val="24"/>
          <w14:ligatures w14:val="standardContextual"/>
        </w:rPr>
      </w:pPr>
      <w:hyperlink w:anchor="_Toc235088994" w:history="1">
        <w:r w:rsidRPr="00365393">
          <w:rPr>
            <w:rStyle w:val="Hyperkobling"/>
            <w:noProof/>
            <w:lang w:val="nn-NO"/>
          </w:rPr>
          <w:t>5.2</w:t>
        </w:r>
        <w:r>
          <w:rPr>
            <w:rFonts w:eastAsiaTheme="minorEastAsia" w:cstheme="minorBidi"/>
            <w:noProof/>
            <w:kern w:val="2"/>
            <w:sz w:val="24"/>
            <w:szCs w:val="24"/>
            <w14:ligatures w14:val="standardContextual"/>
          </w:rPr>
          <w:tab/>
        </w:r>
        <w:r w:rsidRPr="00365393">
          <w:rPr>
            <w:rStyle w:val="Hyperkobling"/>
            <w:noProof/>
            <w:lang w:val="nn-NO"/>
          </w:rPr>
          <w:t>Kvalitet – 60 %</w:t>
        </w:r>
        <w:r>
          <w:rPr>
            <w:noProof/>
            <w:webHidden/>
          </w:rPr>
          <w:tab/>
        </w:r>
        <w:r>
          <w:rPr>
            <w:noProof/>
            <w:webHidden/>
          </w:rPr>
          <w:fldChar w:fldCharType="begin"/>
        </w:r>
        <w:r>
          <w:rPr>
            <w:noProof/>
            <w:webHidden/>
          </w:rPr>
          <w:instrText xml:space="preserve"> PAGEREF _Toc235088994 \h </w:instrText>
        </w:r>
        <w:r>
          <w:rPr>
            <w:noProof/>
            <w:webHidden/>
          </w:rPr>
        </w:r>
        <w:r>
          <w:rPr>
            <w:noProof/>
            <w:webHidden/>
          </w:rPr>
          <w:fldChar w:fldCharType="separate"/>
        </w:r>
        <w:r>
          <w:rPr>
            <w:noProof/>
            <w:webHidden/>
          </w:rPr>
          <w:t>14</w:t>
        </w:r>
        <w:r>
          <w:rPr>
            <w:noProof/>
            <w:webHidden/>
          </w:rPr>
          <w:fldChar w:fldCharType="end"/>
        </w:r>
      </w:hyperlink>
    </w:p>
    <w:p w14:paraId="77B037CC" w14:textId="7F779892" w:rsidR="00F43599" w:rsidRDefault="00F43599">
      <w:pPr>
        <w:pStyle w:val="INNH2"/>
        <w:rPr>
          <w:rFonts w:eastAsiaTheme="minorEastAsia" w:cstheme="minorBidi"/>
          <w:noProof/>
          <w:kern w:val="2"/>
          <w:sz w:val="24"/>
          <w:szCs w:val="24"/>
          <w14:ligatures w14:val="standardContextual"/>
        </w:rPr>
      </w:pPr>
      <w:hyperlink w:anchor="_Toc235088995" w:history="1">
        <w:r w:rsidRPr="00365393">
          <w:rPr>
            <w:rStyle w:val="Hyperkobling"/>
            <w:noProof/>
            <w:lang w:val="nn-NO"/>
          </w:rPr>
          <w:t>5.3</w:t>
        </w:r>
        <w:r>
          <w:rPr>
            <w:rFonts w:eastAsiaTheme="minorEastAsia" w:cstheme="minorBidi"/>
            <w:noProof/>
            <w:kern w:val="2"/>
            <w:sz w:val="24"/>
            <w:szCs w:val="24"/>
            <w14:ligatures w14:val="standardContextual"/>
          </w:rPr>
          <w:tab/>
        </w:r>
        <w:r w:rsidRPr="00365393">
          <w:rPr>
            <w:rStyle w:val="Hyperkobling"/>
            <w:noProof/>
            <w:lang w:val="nn-NO"/>
          </w:rPr>
          <w:t>Klima og miljø</w:t>
        </w:r>
        <w:r>
          <w:rPr>
            <w:noProof/>
            <w:webHidden/>
          </w:rPr>
          <w:tab/>
        </w:r>
        <w:r>
          <w:rPr>
            <w:noProof/>
            <w:webHidden/>
          </w:rPr>
          <w:fldChar w:fldCharType="begin"/>
        </w:r>
        <w:r>
          <w:rPr>
            <w:noProof/>
            <w:webHidden/>
          </w:rPr>
          <w:instrText xml:space="preserve"> PAGEREF _Toc235088995 \h </w:instrText>
        </w:r>
        <w:r>
          <w:rPr>
            <w:noProof/>
            <w:webHidden/>
          </w:rPr>
        </w:r>
        <w:r>
          <w:rPr>
            <w:noProof/>
            <w:webHidden/>
          </w:rPr>
          <w:fldChar w:fldCharType="separate"/>
        </w:r>
        <w:r>
          <w:rPr>
            <w:noProof/>
            <w:webHidden/>
          </w:rPr>
          <w:t>16</w:t>
        </w:r>
        <w:r>
          <w:rPr>
            <w:noProof/>
            <w:webHidden/>
          </w:rPr>
          <w:fldChar w:fldCharType="end"/>
        </w:r>
      </w:hyperlink>
    </w:p>
    <w:p w14:paraId="6910ACBC" w14:textId="3E597BA1" w:rsidR="00663C87" w:rsidRPr="000558A3" w:rsidRDefault="00663C87" w:rsidP="006F44EB">
      <w:pPr>
        <w:rPr>
          <w:szCs w:val="22"/>
        </w:rPr>
      </w:pPr>
      <w:r w:rsidRPr="000558A3">
        <w:rPr>
          <w:szCs w:val="22"/>
        </w:rPr>
        <w:fldChar w:fldCharType="end"/>
      </w:r>
    </w:p>
    <w:p w14:paraId="3FBF9C83" w14:textId="77777777" w:rsidR="00663C87" w:rsidRPr="000558A3" w:rsidRDefault="00663C87" w:rsidP="006F44EB">
      <w:pPr>
        <w:rPr>
          <w:szCs w:val="22"/>
        </w:rPr>
      </w:pPr>
    </w:p>
    <w:p w14:paraId="2E342ADE" w14:textId="2B037979" w:rsidR="00663C87" w:rsidRDefault="00663C87" w:rsidP="00824DDF">
      <w:pPr>
        <w:pStyle w:val="Overskrift1"/>
        <w:rPr>
          <w:rFonts w:asciiTheme="minorHAnsi" w:hAnsiTheme="minorHAnsi"/>
          <w:szCs w:val="24"/>
        </w:rPr>
      </w:pPr>
      <w:r w:rsidRPr="000558A3">
        <w:rPr>
          <w:rFonts w:asciiTheme="minorHAnsi" w:hAnsiTheme="minorHAnsi"/>
          <w:sz w:val="28"/>
          <w:szCs w:val="22"/>
        </w:rPr>
        <w:br w:type="page"/>
      </w:r>
      <w:bookmarkStart w:id="0" w:name="_Toc235088959"/>
      <w:r w:rsidR="00A37E54">
        <w:rPr>
          <w:rFonts w:asciiTheme="minorHAnsi" w:hAnsiTheme="minorHAnsi"/>
          <w:szCs w:val="24"/>
        </w:rPr>
        <w:lastRenderedPageBreak/>
        <w:t xml:space="preserve">Orientering om </w:t>
      </w:r>
      <w:proofErr w:type="spellStart"/>
      <w:r w:rsidR="00A37E54">
        <w:rPr>
          <w:rFonts w:asciiTheme="minorHAnsi" w:hAnsiTheme="minorHAnsi"/>
          <w:szCs w:val="24"/>
        </w:rPr>
        <w:t>anbodskonkurransen</w:t>
      </w:r>
      <w:bookmarkEnd w:id="0"/>
      <w:proofErr w:type="spellEnd"/>
    </w:p>
    <w:p w14:paraId="6B1181A7" w14:textId="50576C68" w:rsidR="00663C87" w:rsidRDefault="00EA0D09" w:rsidP="006F44EB">
      <w:pPr>
        <w:pStyle w:val="Overskrift2"/>
        <w:rPr>
          <w:rFonts w:ascii="Calibri" w:hAnsi="Calibri" w:cstheme="majorBidi"/>
          <w:bCs w:val="0"/>
          <w:szCs w:val="32"/>
          <w:lang w:eastAsia="en-US"/>
        </w:rPr>
      </w:pPr>
      <w:bookmarkStart w:id="1" w:name="_Toc235088960"/>
      <w:proofErr w:type="spellStart"/>
      <w:r w:rsidRPr="00A37E54">
        <w:rPr>
          <w:rFonts w:ascii="Calibri" w:hAnsi="Calibri" w:cstheme="majorBidi"/>
          <w:bCs w:val="0"/>
          <w:szCs w:val="32"/>
          <w:lang w:eastAsia="en-US"/>
        </w:rPr>
        <w:t>Oppdragsgivar</w:t>
      </w:r>
      <w:bookmarkEnd w:id="1"/>
      <w:proofErr w:type="spellEnd"/>
    </w:p>
    <w:p w14:paraId="65B14578" w14:textId="700C859C" w:rsidR="00295673" w:rsidRPr="001F791F" w:rsidRDefault="00295673" w:rsidP="00295673">
      <w:pPr>
        <w:rPr>
          <w:lang w:eastAsia="en-US"/>
        </w:rPr>
      </w:pPr>
      <w:proofErr w:type="spellStart"/>
      <w:r w:rsidRPr="00295673">
        <w:rPr>
          <w:lang w:eastAsia="en-US"/>
        </w:rPr>
        <w:t>Oppdragsgjevar</w:t>
      </w:r>
      <w:proofErr w:type="spellEnd"/>
      <w:r w:rsidRPr="00295673">
        <w:rPr>
          <w:lang w:eastAsia="en-US"/>
        </w:rPr>
        <w:t xml:space="preserve"> for denne </w:t>
      </w:r>
      <w:proofErr w:type="spellStart"/>
      <w:r w:rsidRPr="00295673">
        <w:rPr>
          <w:lang w:eastAsia="en-US"/>
        </w:rPr>
        <w:t>anskaffinga</w:t>
      </w:r>
      <w:proofErr w:type="spellEnd"/>
      <w:r w:rsidRPr="00295673">
        <w:rPr>
          <w:lang w:eastAsia="en-US"/>
        </w:rPr>
        <w:t xml:space="preserve"> er Bremanger kommune. </w:t>
      </w:r>
      <w:r w:rsidRPr="001F791F">
        <w:rPr>
          <w:lang w:eastAsia="en-US"/>
        </w:rPr>
        <w:t xml:space="preserve">Bremanger kommune er </w:t>
      </w:r>
      <w:proofErr w:type="spellStart"/>
      <w:r w:rsidRPr="001F791F">
        <w:rPr>
          <w:lang w:eastAsia="en-US"/>
        </w:rPr>
        <w:t>ein</w:t>
      </w:r>
      <w:proofErr w:type="spellEnd"/>
      <w:r w:rsidRPr="001F791F">
        <w:rPr>
          <w:lang w:eastAsia="en-US"/>
        </w:rPr>
        <w:t xml:space="preserve"> kystkommune, sentralt plassert mellom Bergen og Ålesund</w:t>
      </w:r>
      <w:r w:rsidR="00A70758" w:rsidRPr="001F791F">
        <w:rPr>
          <w:lang w:eastAsia="en-US"/>
        </w:rPr>
        <w:t xml:space="preserve">, </w:t>
      </w:r>
      <w:r w:rsidR="007A3CA7" w:rsidRPr="001F791F">
        <w:rPr>
          <w:lang w:eastAsia="en-US"/>
        </w:rPr>
        <w:t>o</w:t>
      </w:r>
      <w:r w:rsidR="00A70758" w:rsidRPr="001F791F">
        <w:rPr>
          <w:lang w:eastAsia="en-US"/>
        </w:rPr>
        <w:t xml:space="preserve">g har </w:t>
      </w:r>
      <w:proofErr w:type="spellStart"/>
      <w:r w:rsidRPr="001F791F">
        <w:rPr>
          <w:lang w:eastAsia="en-US"/>
        </w:rPr>
        <w:t>ca</w:t>
      </w:r>
      <w:proofErr w:type="spellEnd"/>
      <w:r w:rsidRPr="001F791F">
        <w:rPr>
          <w:lang w:eastAsia="en-US"/>
        </w:rPr>
        <w:t xml:space="preserve"> 3 400 </w:t>
      </w:r>
      <w:proofErr w:type="spellStart"/>
      <w:r w:rsidRPr="001F791F">
        <w:rPr>
          <w:lang w:eastAsia="en-US"/>
        </w:rPr>
        <w:t>innbyggjarar</w:t>
      </w:r>
      <w:proofErr w:type="spellEnd"/>
      <w:r w:rsidR="00A70758" w:rsidRPr="001F791F">
        <w:rPr>
          <w:lang w:eastAsia="en-US"/>
        </w:rPr>
        <w:t>.</w:t>
      </w:r>
    </w:p>
    <w:p w14:paraId="472492D2" w14:textId="1853B09F" w:rsidR="00905028" w:rsidRDefault="006D4EE4" w:rsidP="00905028">
      <w:pPr>
        <w:pStyle w:val="Overskrift2"/>
        <w:rPr>
          <w:rFonts w:asciiTheme="minorHAnsi" w:hAnsiTheme="minorHAnsi" w:cstheme="minorHAnsi"/>
          <w:i w:val="0"/>
          <w:iCs w:val="0"/>
          <w:lang w:val="nn-NO"/>
        </w:rPr>
      </w:pPr>
      <w:bookmarkStart w:id="2" w:name="_Toc235088961"/>
      <w:r>
        <w:rPr>
          <w:rFonts w:asciiTheme="minorHAnsi" w:hAnsiTheme="minorHAnsi" w:cstheme="minorHAnsi"/>
          <w:iCs w:val="0"/>
          <w:lang w:val="nn-NO"/>
        </w:rPr>
        <w:t>Formål og omfang ved anskaffinga</w:t>
      </w:r>
      <w:bookmarkEnd w:id="2"/>
    </w:p>
    <w:p w14:paraId="68B676E9" w14:textId="77777777" w:rsidR="005859F3" w:rsidRPr="005859F3" w:rsidRDefault="005859F3" w:rsidP="005859F3">
      <w:pPr>
        <w:widowControl w:val="0"/>
        <w:autoSpaceDE w:val="0"/>
        <w:autoSpaceDN w:val="0"/>
        <w:adjustRightInd w:val="0"/>
        <w:rPr>
          <w:lang w:val="nn-NO"/>
        </w:rPr>
      </w:pPr>
      <w:r w:rsidRPr="005859F3">
        <w:rPr>
          <w:lang w:val="nn-NO"/>
        </w:rPr>
        <w:t>Bremanger kommune skal inngå kontrakt med éin leverandør om eit samla, tverrfagleg arkitekt- og rådgivaroppdrag for Svelgen Oppvekst.</w:t>
      </w:r>
    </w:p>
    <w:p w14:paraId="0D3C4F52" w14:textId="77777777" w:rsidR="005859F3" w:rsidRPr="005859F3" w:rsidRDefault="005859F3" w:rsidP="005859F3">
      <w:pPr>
        <w:widowControl w:val="0"/>
        <w:autoSpaceDE w:val="0"/>
        <w:autoSpaceDN w:val="0"/>
        <w:adjustRightInd w:val="0"/>
        <w:rPr>
          <w:lang w:val="nn-NO"/>
        </w:rPr>
      </w:pPr>
      <w:r w:rsidRPr="005859F3">
        <w:rPr>
          <w:lang w:val="nn-NO"/>
        </w:rPr>
        <w:t>Oppdraget omfattar vidareutvikling og kvalitetssikring av eksisterande skisser og grunnlagsmateriale, oppdatering av rom- og funksjonsprogram, utarbeiding av forprosjekt, funksjons- og ytingsbeskrivingar, konkurranseteikningar og digitale modellar, teknisk konkurransegrunnlag og prisskjema for totalentreprise etter NS 8407, samt ansvarleg søkjar og utarbeiding og innsending av søknad om rammeløyve.</w:t>
      </w:r>
    </w:p>
    <w:p w14:paraId="0420F57C" w14:textId="61D79077" w:rsidR="005859F3" w:rsidRPr="005859F3" w:rsidRDefault="005859F3" w:rsidP="005859F3">
      <w:pPr>
        <w:widowControl w:val="0"/>
        <w:autoSpaceDE w:val="0"/>
        <w:autoSpaceDN w:val="0"/>
        <w:adjustRightInd w:val="0"/>
        <w:rPr>
          <w:lang w:val="nn-NO"/>
        </w:rPr>
      </w:pPr>
      <w:r w:rsidRPr="005859F3">
        <w:rPr>
          <w:lang w:val="nn-NO"/>
        </w:rPr>
        <w:t>Prosjektet omfattar riving av eksisterande ungdomsskule, oppføring av ny ungdomsskule med integrert kulturskule, redusert rehabilitering av barneskulen som basisomfang, utarbeiding av komplett rehabilitering som ei</w:t>
      </w:r>
      <w:r w:rsidR="00071DF2">
        <w:rPr>
          <w:lang w:val="nn-NO"/>
        </w:rPr>
        <w:t>n</w:t>
      </w:r>
      <w:r w:rsidRPr="005859F3">
        <w:rPr>
          <w:lang w:val="nn-NO"/>
        </w:rPr>
        <w:t xml:space="preserve"> eige prisberande </w:t>
      </w:r>
      <w:r w:rsidR="00071DF2">
        <w:rPr>
          <w:lang w:val="nn-NO"/>
        </w:rPr>
        <w:t>opsjon</w:t>
      </w:r>
      <w:r w:rsidRPr="005859F3">
        <w:rPr>
          <w:lang w:val="nn-NO"/>
        </w:rPr>
        <w:t xml:space="preserve"> i den framtidige totalentreprisen, og nødvendige tiltak på uteområde, trafikk, teknisk infrastruktur og grensesnitt mot eksisterande bygg og anlegg.</w:t>
      </w:r>
    </w:p>
    <w:p w14:paraId="7571480F" w14:textId="77777777" w:rsidR="005859F3" w:rsidRPr="005859F3" w:rsidRDefault="005859F3" w:rsidP="005859F3">
      <w:pPr>
        <w:widowControl w:val="0"/>
        <w:autoSpaceDE w:val="0"/>
        <w:autoSpaceDN w:val="0"/>
        <w:adjustRightInd w:val="0"/>
        <w:rPr>
          <w:lang w:val="nn-NO"/>
        </w:rPr>
      </w:pPr>
      <w:r w:rsidRPr="005859F3">
        <w:rPr>
          <w:lang w:val="nn-NO"/>
        </w:rPr>
        <w:t>Geotekniske og ingeniørgeologiske undersøkingar og fagrapportar blir handterte gjennom separate oppdrag. Rådgivaren skal samordne og innarbeide premissane frå desse leveransane i det samla konkurransegrunnlaget.</w:t>
      </w:r>
    </w:p>
    <w:p w14:paraId="190D530D" w14:textId="434CBDE4" w:rsidR="005859F3" w:rsidRPr="009C45DF" w:rsidRDefault="005859F3" w:rsidP="005859F3">
      <w:pPr>
        <w:widowControl w:val="0"/>
        <w:autoSpaceDE w:val="0"/>
        <w:autoSpaceDN w:val="0"/>
        <w:adjustRightInd w:val="0"/>
        <w:rPr>
          <w:lang w:val="nn-NO"/>
        </w:rPr>
      </w:pPr>
      <w:r w:rsidRPr="005859F3">
        <w:rPr>
          <w:lang w:val="nn-NO"/>
        </w:rPr>
        <w:t>Det nærare omfanget går fram av kravspesifikasjonen. Kontrakten blir</w:t>
      </w:r>
      <w:r w:rsidR="001F255E" w:rsidRPr="005859F3">
        <w:rPr>
          <w:lang w:val="nn-NO"/>
        </w:rPr>
        <w:t xml:space="preserve"> inngått etter NS 8401.</w:t>
      </w:r>
    </w:p>
    <w:p w14:paraId="000CDD14" w14:textId="5836DFC7" w:rsidR="00BE2474" w:rsidRDefault="005E7210" w:rsidP="00BE2474">
      <w:pPr>
        <w:pStyle w:val="Overskrift2"/>
        <w:rPr>
          <w:lang w:val="nn-NO"/>
        </w:rPr>
      </w:pPr>
      <w:bookmarkStart w:id="3" w:name="_Toc235088962"/>
      <w:r>
        <w:rPr>
          <w:lang w:val="nn-NO"/>
        </w:rPr>
        <w:t>Tal</w:t>
      </w:r>
      <w:r w:rsidR="00BE2474">
        <w:rPr>
          <w:lang w:val="nn-NO"/>
        </w:rPr>
        <w:t xml:space="preserve"> leverandørar</w:t>
      </w:r>
      <w:bookmarkEnd w:id="3"/>
    </w:p>
    <w:p w14:paraId="6E33E3D9" w14:textId="52637F7E" w:rsidR="00DB04FA" w:rsidRDefault="00BE2474" w:rsidP="00BE2474">
      <w:pPr>
        <w:rPr>
          <w:lang w:val="nn-NO"/>
        </w:rPr>
      </w:pPr>
      <w:r>
        <w:rPr>
          <w:lang w:val="nn-NO"/>
        </w:rPr>
        <w:t>Oppdragsgjevar vil inngå avtale med 1 leverandør</w:t>
      </w:r>
    </w:p>
    <w:p w14:paraId="2BB836C0" w14:textId="3EF7846E" w:rsidR="004478BB" w:rsidRDefault="004478BB" w:rsidP="004478BB">
      <w:pPr>
        <w:pStyle w:val="Overskrift2"/>
        <w:rPr>
          <w:lang w:val="nn-NO"/>
        </w:rPr>
      </w:pPr>
      <w:bookmarkStart w:id="4" w:name="_Toc235088963"/>
      <w:r>
        <w:rPr>
          <w:lang w:val="nn-NO"/>
        </w:rPr>
        <w:t>Prosjektperiode</w:t>
      </w:r>
      <w:bookmarkEnd w:id="4"/>
    </w:p>
    <w:p w14:paraId="2410D199" w14:textId="77777777" w:rsidR="00E54A3E" w:rsidRPr="00E54A3E" w:rsidRDefault="00E54A3E" w:rsidP="00E54A3E">
      <w:pPr>
        <w:rPr>
          <w:lang w:val="nn-NO"/>
        </w:rPr>
      </w:pPr>
      <w:r w:rsidRPr="00E54A3E">
        <w:rPr>
          <w:lang w:val="nn-NO"/>
        </w:rPr>
        <w:t>Oppdraget skal starte snarast mogleg etter kontraktsinngåing.</w:t>
      </w:r>
    </w:p>
    <w:p w14:paraId="40D0B957" w14:textId="77777777" w:rsidR="00EA19DE" w:rsidRDefault="00EA19DE" w:rsidP="00E54A3E">
      <w:pPr>
        <w:rPr>
          <w:lang w:val="nn-NO"/>
        </w:rPr>
      </w:pPr>
      <w:r w:rsidRPr="00EA19DE">
        <w:rPr>
          <w:lang w:val="nn-NO"/>
        </w:rPr>
        <w:t xml:space="preserve">Forstudien og det tilhøyrande skisse- og modellgrunnlaget utgjer det overordna konseptgrunnlaget for prosjektet. Oppdraget omfattar ikkje utarbeiding av eit heilt nytt </w:t>
      </w:r>
      <w:proofErr w:type="spellStart"/>
      <w:r w:rsidRPr="00EA19DE">
        <w:rPr>
          <w:lang w:val="nn-NO"/>
        </w:rPr>
        <w:t>hovudkonsept</w:t>
      </w:r>
      <w:proofErr w:type="spellEnd"/>
      <w:r w:rsidRPr="00EA19DE">
        <w:rPr>
          <w:lang w:val="nn-NO"/>
        </w:rPr>
        <w:t>, men kvalitetssikring, nødvendige avklaringar og vidareutvikling av planløysingar, funksjonar og tekniske løysingar i samarbeid med oppdragsgivar.</w:t>
      </w:r>
    </w:p>
    <w:p w14:paraId="3ED7FE06" w14:textId="4D5D4E37" w:rsidR="00E54A3E" w:rsidRPr="00E54A3E" w:rsidRDefault="00E54A3E" w:rsidP="00E54A3E">
      <w:pPr>
        <w:rPr>
          <w:lang w:val="nn-NO"/>
        </w:rPr>
      </w:pPr>
      <w:r w:rsidRPr="00E54A3E">
        <w:rPr>
          <w:lang w:val="nn-NO"/>
        </w:rPr>
        <w:t>Følgjande overor</w:t>
      </w:r>
      <w:r w:rsidR="00EA19DE">
        <w:rPr>
          <w:lang w:val="nn-NO"/>
        </w:rPr>
        <w:t>d</w:t>
      </w:r>
      <w:r w:rsidRPr="00E54A3E">
        <w:rPr>
          <w:lang w:val="nn-NO"/>
        </w:rPr>
        <w:t>na fristar skal leggjast til grunn:</w:t>
      </w:r>
    </w:p>
    <w:p w14:paraId="498920E9" w14:textId="77777777" w:rsidR="00661B19" w:rsidRPr="00661B19" w:rsidRDefault="00661B19" w:rsidP="00661B19">
      <w:pPr>
        <w:pStyle w:val="Listeavsnitt"/>
        <w:numPr>
          <w:ilvl w:val="0"/>
          <w:numId w:val="37"/>
        </w:numPr>
        <w:rPr>
          <w:lang w:val="nn-NO"/>
        </w:rPr>
      </w:pPr>
      <w:r w:rsidRPr="00661B19">
        <w:rPr>
          <w:lang w:val="nn-NO"/>
        </w:rPr>
        <w:t>samordna faggrunnlag og kontrollutkast: 20. november 2026</w:t>
      </w:r>
    </w:p>
    <w:p w14:paraId="2CC06B14" w14:textId="77777777" w:rsidR="00661B19" w:rsidRPr="00661B19" w:rsidRDefault="00661B19" w:rsidP="00661B19">
      <w:pPr>
        <w:pStyle w:val="Listeavsnitt"/>
        <w:numPr>
          <w:ilvl w:val="0"/>
          <w:numId w:val="37"/>
        </w:numPr>
        <w:rPr>
          <w:lang w:val="nn-NO"/>
        </w:rPr>
      </w:pPr>
      <w:r w:rsidRPr="00661B19">
        <w:rPr>
          <w:lang w:val="nn-NO"/>
        </w:rPr>
        <w:t>komplett søknad om rammeløyve sendt: 27. november 2026</w:t>
      </w:r>
    </w:p>
    <w:p w14:paraId="6CD8AF56" w14:textId="77777777" w:rsidR="00E54A3E" w:rsidRPr="00E54A3E" w:rsidRDefault="00661B19" w:rsidP="00661B19">
      <w:pPr>
        <w:pStyle w:val="Listeavsnitt"/>
        <w:numPr>
          <w:ilvl w:val="0"/>
          <w:numId w:val="37"/>
        </w:numPr>
        <w:rPr>
          <w:lang w:val="nn-NO"/>
        </w:rPr>
      </w:pPr>
      <w:r w:rsidRPr="00661B19">
        <w:rPr>
          <w:lang w:val="nn-NO"/>
        </w:rPr>
        <w:t>ferdig</w:t>
      </w:r>
      <w:r w:rsidR="00E54A3E" w:rsidRPr="00E54A3E">
        <w:rPr>
          <w:lang w:val="nn-NO"/>
        </w:rPr>
        <w:t xml:space="preserve"> kvalitetssikra teknisk konkurransegrunnlag for totalentreprise: </w:t>
      </w:r>
      <w:r w:rsidR="0091649A">
        <w:rPr>
          <w:lang w:val="nn-NO"/>
        </w:rPr>
        <w:t>18. desember 2026</w:t>
      </w:r>
    </w:p>
    <w:p w14:paraId="48DFA3F1" w14:textId="77777777" w:rsidR="00661B19" w:rsidRPr="00661B19" w:rsidRDefault="00E54A3E" w:rsidP="00661B19">
      <w:pPr>
        <w:rPr>
          <w:lang w:val="nn-NO"/>
        </w:rPr>
      </w:pPr>
      <w:r w:rsidRPr="00E54A3E">
        <w:rPr>
          <w:lang w:val="nn-NO"/>
        </w:rPr>
        <w:t xml:space="preserve">Tilbydar skal levere ein detaljert framdriftsplan innanfor desse fristane. </w:t>
      </w:r>
      <w:r w:rsidR="003C544B" w:rsidRPr="00661B19">
        <w:rPr>
          <w:lang w:val="nn-NO"/>
        </w:rPr>
        <w:t xml:space="preserve">Framdriftsplanen skal vise </w:t>
      </w:r>
      <w:r w:rsidR="00661B19" w:rsidRPr="00661B19">
        <w:rPr>
          <w:lang w:val="nn-NO"/>
        </w:rPr>
        <w:t>aktivitetar, møtepunkt, kontroll- og rettingsrundar, leveransar og nødvendige avklaringar med oppdragsgivar.</w:t>
      </w:r>
    </w:p>
    <w:p w14:paraId="46A12446" w14:textId="77777777" w:rsidR="00661B19" w:rsidRPr="00661B19" w:rsidRDefault="00661B19" w:rsidP="00661B19">
      <w:pPr>
        <w:rPr>
          <w:lang w:val="nn-NO"/>
        </w:rPr>
      </w:pPr>
    </w:p>
    <w:p w14:paraId="52B8B47D" w14:textId="44233155" w:rsidR="00DB04FA" w:rsidRDefault="00661B19" w:rsidP="00E54A3E">
      <w:pPr>
        <w:rPr>
          <w:lang w:val="nn-NO"/>
        </w:rPr>
      </w:pPr>
      <w:r w:rsidRPr="00661B19">
        <w:rPr>
          <w:lang w:val="nn-NO"/>
        </w:rPr>
        <w:lastRenderedPageBreak/>
        <w:t xml:space="preserve">Framdriftsplanen skal også vise </w:t>
      </w:r>
      <w:r w:rsidR="003C544B" w:rsidRPr="00661B19">
        <w:rPr>
          <w:lang w:val="nn-NO"/>
        </w:rPr>
        <w:t xml:space="preserve">avhengigheiter mot </w:t>
      </w:r>
      <w:proofErr w:type="spellStart"/>
      <w:r w:rsidR="003C544B" w:rsidRPr="00661B19">
        <w:rPr>
          <w:lang w:val="nn-NO"/>
        </w:rPr>
        <w:t>geoteknisk</w:t>
      </w:r>
      <w:proofErr w:type="spellEnd"/>
      <w:r w:rsidR="003C544B" w:rsidRPr="00661B19">
        <w:rPr>
          <w:lang w:val="nn-NO"/>
        </w:rPr>
        <w:t xml:space="preserve"> og ingeniørgeologisk faggrunnlag og andre leveransar frå oppdragsgivar.</w:t>
      </w:r>
      <w:r w:rsidRPr="00661B19">
        <w:rPr>
          <w:lang w:val="nn-NO"/>
        </w:rPr>
        <w:t xml:space="preserve"> Rådgivar skal utan ugrunna opphald varsle dersom slike avhengigheiter kan påverke kontraktsfristane.</w:t>
      </w:r>
    </w:p>
    <w:p w14:paraId="10028CAF" w14:textId="56C3AECE" w:rsidR="00F22033" w:rsidRDefault="00F22033" w:rsidP="00F22033">
      <w:pPr>
        <w:pStyle w:val="Overskrift2"/>
        <w:rPr>
          <w:lang w:val="nn-NO"/>
        </w:rPr>
      </w:pPr>
      <w:bookmarkStart w:id="5" w:name="_Toc235088964"/>
      <w:r w:rsidRPr="003C544B">
        <w:rPr>
          <w:lang w:val="nn-NO"/>
        </w:rPr>
        <w:t>Opsjonar</w:t>
      </w:r>
      <w:bookmarkEnd w:id="5"/>
    </w:p>
    <w:p w14:paraId="6945AF52" w14:textId="77777777" w:rsidR="00A93590" w:rsidRPr="00A93590" w:rsidRDefault="00A93590" w:rsidP="00A93590">
      <w:pPr>
        <w:rPr>
          <w:lang w:val="nn-NO"/>
        </w:rPr>
      </w:pPr>
      <w:r w:rsidRPr="00A93590">
        <w:rPr>
          <w:lang w:val="nn-NO"/>
        </w:rPr>
        <w:t>Følgjande opsjonar skal prisast eller regulerast særskilt i prisskjemaet:</w:t>
      </w:r>
    </w:p>
    <w:p w14:paraId="5C0591C4" w14:textId="77777777" w:rsidR="00A93590" w:rsidRPr="00A93590" w:rsidRDefault="00A93590" w:rsidP="00A93590">
      <w:pPr>
        <w:rPr>
          <w:b/>
          <w:bCs/>
          <w:lang w:val="nn-NO"/>
        </w:rPr>
      </w:pPr>
      <w:r w:rsidRPr="00A93590">
        <w:rPr>
          <w:b/>
          <w:bCs/>
          <w:lang w:val="nn-NO"/>
        </w:rPr>
        <w:t>Opsjon 1 – tilpassing av barnehageareal</w:t>
      </w:r>
    </w:p>
    <w:p w14:paraId="5CB60297" w14:textId="7A9D0068" w:rsidR="00A93590" w:rsidRPr="00A93590" w:rsidRDefault="00A93590" w:rsidP="00A93590">
      <w:pPr>
        <w:rPr>
          <w:lang w:val="nn-NO"/>
        </w:rPr>
      </w:pPr>
      <w:r w:rsidRPr="00A93590">
        <w:rPr>
          <w:lang w:val="nn-NO"/>
        </w:rPr>
        <w:t xml:space="preserve">Vurdering og skissering av mogleg tilpassing av barnehageareal som beskrive i </w:t>
      </w:r>
      <w:r w:rsidR="002839CC">
        <w:rPr>
          <w:lang w:val="nn-NO"/>
        </w:rPr>
        <w:t>Vedlegg 4 – K</w:t>
      </w:r>
      <w:r w:rsidRPr="00A93590">
        <w:rPr>
          <w:lang w:val="nn-NO"/>
        </w:rPr>
        <w:t>ravspesifikasjonen</w:t>
      </w:r>
      <w:r w:rsidR="002839CC">
        <w:rPr>
          <w:lang w:val="nn-NO"/>
        </w:rPr>
        <w:t xml:space="preserve">, </w:t>
      </w:r>
      <w:r w:rsidRPr="00A93590">
        <w:rPr>
          <w:lang w:val="nn-NO"/>
        </w:rPr>
        <w:t>kapittel 3.1.1. Opsjonen skal prisast som fastpris.</w:t>
      </w:r>
    </w:p>
    <w:p w14:paraId="637CE2DA" w14:textId="77777777" w:rsidR="00A93590" w:rsidRPr="00A93590" w:rsidRDefault="00A93590" w:rsidP="00A93590">
      <w:pPr>
        <w:rPr>
          <w:b/>
          <w:bCs/>
        </w:rPr>
      </w:pPr>
      <w:r w:rsidRPr="00A93590">
        <w:rPr>
          <w:b/>
          <w:bCs/>
        </w:rPr>
        <w:t>Opsjon 2 – teknisk bistand i konkurransen for totalentreprisen</w:t>
      </w:r>
    </w:p>
    <w:p w14:paraId="4917AF12" w14:textId="77777777" w:rsidR="00A93590" w:rsidRPr="00A93590" w:rsidRDefault="00A93590" w:rsidP="00A93590">
      <w:r w:rsidRPr="00A93590">
        <w:t xml:space="preserve">Bistand med svar på spørsmål, </w:t>
      </w:r>
      <w:proofErr w:type="spellStart"/>
      <w:r w:rsidRPr="00A93590">
        <w:t>rettingar</w:t>
      </w:r>
      <w:proofErr w:type="spellEnd"/>
      <w:r w:rsidRPr="00A93590">
        <w:t xml:space="preserve"> og </w:t>
      </w:r>
      <w:proofErr w:type="spellStart"/>
      <w:r w:rsidRPr="00A93590">
        <w:t>presiseringar</w:t>
      </w:r>
      <w:proofErr w:type="spellEnd"/>
      <w:r w:rsidRPr="00A93590">
        <w:t xml:space="preserve"> av tekniske dokument, deltaking i nødvendige møte og teknisk bistand ved evaluering og </w:t>
      </w:r>
      <w:proofErr w:type="spellStart"/>
      <w:r w:rsidRPr="00A93590">
        <w:t>avklaringar</w:t>
      </w:r>
      <w:proofErr w:type="spellEnd"/>
      <w:r w:rsidRPr="00A93590">
        <w:t xml:space="preserve">. Arbeidet skal </w:t>
      </w:r>
      <w:proofErr w:type="spellStart"/>
      <w:r w:rsidRPr="00A93590">
        <w:t>berre</w:t>
      </w:r>
      <w:proofErr w:type="spellEnd"/>
      <w:r w:rsidRPr="00A93590">
        <w:t xml:space="preserve"> </w:t>
      </w:r>
      <w:proofErr w:type="spellStart"/>
      <w:r w:rsidRPr="00A93590">
        <w:t>utførast</w:t>
      </w:r>
      <w:proofErr w:type="spellEnd"/>
      <w:r w:rsidRPr="00A93590">
        <w:t xml:space="preserve"> etter </w:t>
      </w:r>
      <w:proofErr w:type="spellStart"/>
      <w:r w:rsidRPr="00A93590">
        <w:t>skriftleg</w:t>
      </w:r>
      <w:proofErr w:type="spellEnd"/>
      <w:r w:rsidRPr="00A93590">
        <w:t xml:space="preserve"> bestilling og blir gjort opp etter avtalte </w:t>
      </w:r>
      <w:proofErr w:type="spellStart"/>
      <w:r w:rsidRPr="00A93590">
        <w:t>timeprisar</w:t>
      </w:r>
      <w:proofErr w:type="spellEnd"/>
      <w:r w:rsidRPr="00A93590">
        <w:t>.</w:t>
      </w:r>
    </w:p>
    <w:p w14:paraId="2D5D948B" w14:textId="77777777" w:rsidR="00A93590" w:rsidRPr="00A93590" w:rsidRDefault="00A93590" w:rsidP="00A93590">
      <w:pPr>
        <w:rPr>
          <w:b/>
          <w:bCs/>
        </w:rPr>
      </w:pPr>
      <w:r w:rsidRPr="00A93590">
        <w:rPr>
          <w:b/>
          <w:bCs/>
        </w:rPr>
        <w:t xml:space="preserve">Opsjon 3 – </w:t>
      </w:r>
      <w:proofErr w:type="spellStart"/>
      <w:r w:rsidRPr="00A93590">
        <w:rPr>
          <w:b/>
          <w:bCs/>
        </w:rPr>
        <w:t>miljøteknisk</w:t>
      </w:r>
      <w:proofErr w:type="spellEnd"/>
      <w:r w:rsidRPr="00A93590">
        <w:rPr>
          <w:b/>
          <w:bCs/>
        </w:rPr>
        <w:t xml:space="preserve"> grunnundersøking</w:t>
      </w:r>
    </w:p>
    <w:p w14:paraId="63AF1A8B" w14:textId="0AE53FC9" w:rsidR="00A93590" w:rsidRDefault="00A93590" w:rsidP="00A93590">
      <w:r w:rsidRPr="00A93590">
        <w:t xml:space="preserve">Utarbeiding eller kvalitetssikring av undersøkingsprogram, feltarbeid, prøvetaking, </w:t>
      </w:r>
      <w:proofErr w:type="spellStart"/>
      <w:r w:rsidRPr="00A93590">
        <w:t>laboratorieanalysar</w:t>
      </w:r>
      <w:proofErr w:type="spellEnd"/>
      <w:r w:rsidRPr="00A93590">
        <w:t xml:space="preserve">, rapportering og eventuell tiltaksplan for </w:t>
      </w:r>
      <w:proofErr w:type="spellStart"/>
      <w:r w:rsidRPr="00A93590">
        <w:t>ureina</w:t>
      </w:r>
      <w:proofErr w:type="spellEnd"/>
      <w:r w:rsidRPr="00A93590">
        <w:t xml:space="preserve"> grunn. Arbeidet skal </w:t>
      </w:r>
      <w:proofErr w:type="spellStart"/>
      <w:r w:rsidRPr="00A93590">
        <w:t>berre</w:t>
      </w:r>
      <w:proofErr w:type="spellEnd"/>
      <w:r w:rsidRPr="00A93590">
        <w:t xml:space="preserve"> </w:t>
      </w:r>
      <w:proofErr w:type="spellStart"/>
      <w:r w:rsidRPr="00A93590">
        <w:t>utførast</w:t>
      </w:r>
      <w:proofErr w:type="spellEnd"/>
      <w:r w:rsidRPr="00A93590">
        <w:t xml:space="preserve"> etter </w:t>
      </w:r>
      <w:proofErr w:type="spellStart"/>
      <w:r w:rsidRPr="00A93590">
        <w:t>skriftleg</w:t>
      </w:r>
      <w:proofErr w:type="spellEnd"/>
      <w:r w:rsidRPr="00A93590">
        <w:t xml:space="preserve"> bestilling og godkjent kostnadsoverslag. </w:t>
      </w:r>
      <w:proofErr w:type="spellStart"/>
      <w:r w:rsidRPr="00A93590">
        <w:t>Rådgivararbeid</w:t>
      </w:r>
      <w:proofErr w:type="spellEnd"/>
      <w:r w:rsidRPr="00A93590">
        <w:t xml:space="preserve"> blir gjort opp etter avtalte </w:t>
      </w:r>
      <w:proofErr w:type="spellStart"/>
      <w:r w:rsidRPr="00A93590">
        <w:t>timeprisar</w:t>
      </w:r>
      <w:proofErr w:type="spellEnd"/>
      <w:r w:rsidRPr="00A93590">
        <w:t xml:space="preserve">. </w:t>
      </w:r>
      <w:proofErr w:type="spellStart"/>
      <w:r w:rsidRPr="00A93590">
        <w:t>Laboratorieanalysar</w:t>
      </w:r>
      <w:proofErr w:type="spellEnd"/>
      <w:r w:rsidRPr="00A93590">
        <w:t xml:space="preserve"> og andre eksterne kostnader blir godtgjorde etter dokumenterte kostnader, </w:t>
      </w:r>
      <w:proofErr w:type="spellStart"/>
      <w:r w:rsidRPr="00A93590">
        <w:t>innanfor</w:t>
      </w:r>
      <w:proofErr w:type="spellEnd"/>
      <w:r w:rsidRPr="00A93590">
        <w:t xml:space="preserve"> ei på førehand </w:t>
      </w:r>
      <w:proofErr w:type="spellStart"/>
      <w:r w:rsidRPr="00A93590">
        <w:t>godkjend</w:t>
      </w:r>
      <w:proofErr w:type="spellEnd"/>
      <w:r w:rsidRPr="00A93590">
        <w:t xml:space="preserve"> kostnadsramme.</w:t>
      </w:r>
    </w:p>
    <w:p w14:paraId="571FFE07" w14:textId="3E492B99" w:rsidR="00651801" w:rsidRPr="00A93590" w:rsidRDefault="00651801" w:rsidP="00A93590"/>
    <w:p w14:paraId="66ECF30D" w14:textId="7BB480ED" w:rsidR="00A93590" w:rsidRPr="00A93590" w:rsidRDefault="00A93590" w:rsidP="00A93590">
      <w:pPr>
        <w:rPr>
          <w:lang w:val="nn-NO"/>
        </w:rPr>
      </w:pPr>
      <w:r w:rsidRPr="00A93590">
        <w:rPr>
          <w:lang w:val="nn-NO"/>
        </w:rPr>
        <w:t>Oppdragsgivar kan utløyse opsjonane heilt eller delvis og har ingen plikt til å utløyse dei.</w:t>
      </w:r>
    </w:p>
    <w:p w14:paraId="6E410833" w14:textId="10A7324C" w:rsidR="00651801" w:rsidRPr="00651801" w:rsidRDefault="00F75800" w:rsidP="00651801">
      <w:pPr>
        <w:pStyle w:val="Overskrift2"/>
        <w:rPr>
          <w:lang w:val="nn-NO"/>
        </w:rPr>
      </w:pPr>
      <w:bookmarkStart w:id="6" w:name="_Toc235088965"/>
      <w:r>
        <w:rPr>
          <w:lang w:val="nn-NO"/>
        </w:rPr>
        <w:t xml:space="preserve">Konkurransedokument – </w:t>
      </w:r>
      <w:proofErr w:type="spellStart"/>
      <w:r>
        <w:rPr>
          <w:lang w:val="nn-NO"/>
        </w:rPr>
        <w:t>konkurransgrunnlag</w:t>
      </w:r>
      <w:bookmarkEnd w:id="6"/>
      <w:proofErr w:type="spellEnd"/>
    </w:p>
    <w:p w14:paraId="7EED9D45" w14:textId="78F9964E" w:rsidR="00F75800" w:rsidRPr="00F75800" w:rsidRDefault="00F75800" w:rsidP="00F75800">
      <w:pPr>
        <w:rPr>
          <w:lang w:val="nn-NO"/>
        </w:rPr>
      </w:pPr>
      <w:r>
        <w:rPr>
          <w:lang w:val="nn-NO"/>
        </w:rPr>
        <w:t>Konkurransegrunnlaget består av dette dokumentet og følgjande</w:t>
      </w:r>
      <w:r w:rsidR="0053501A">
        <w:rPr>
          <w:lang w:val="nn-NO"/>
        </w:rPr>
        <w:t xml:space="preserve"> vedlegg:</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714"/>
        <w:gridCol w:w="4954"/>
      </w:tblGrid>
      <w:tr w:rsidR="00F75800" w:rsidRPr="004633A7" w14:paraId="237B9F05" w14:textId="77777777" w:rsidTr="7AC83B67">
        <w:trPr>
          <w:trHeight w:val="341"/>
        </w:trPr>
        <w:tc>
          <w:tcPr>
            <w:tcW w:w="1418" w:type="dxa"/>
            <w:shd w:val="clear" w:color="auto" w:fill="D9D9D9" w:themeFill="background1" w:themeFillShade="D9"/>
            <w:vAlign w:val="center"/>
          </w:tcPr>
          <w:p w14:paraId="3E6AC018" w14:textId="77777777" w:rsidR="00F75800" w:rsidRPr="004633A7" w:rsidRDefault="00F75800" w:rsidP="00FA22E3">
            <w:pPr>
              <w:pStyle w:val="Uthevet"/>
              <w:rPr>
                <w:sz w:val="22"/>
                <w:szCs w:val="22"/>
              </w:rPr>
            </w:pPr>
            <w:r w:rsidRPr="004633A7">
              <w:rPr>
                <w:sz w:val="22"/>
                <w:szCs w:val="22"/>
              </w:rPr>
              <w:t>Dokument</w:t>
            </w:r>
          </w:p>
        </w:tc>
        <w:tc>
          <w:tcPr>
            <w:tcW w:w="3714" w:type="dxa"/>
            <w:shd w:val="clear" w:color="auto" w:fill="D9D9D9" w:themeFill="background1" w:themeFillShade="D9"/>
            <w:vAlign w:val="center"/>
          </w:tcPr>
          <w:p w14:paraId="20581EC7" w14:textId="77777777" w:rsidR="00F75800" w:rsidRPr="004633A7" w:rsidRDefault="00F75800" w:rsidP="00FA22E3">
            <w:pPr>
              <w:pStyle w:val="Uthevet"/>
              <w:rPr>
                <w:sz w:val="22"/>
                <w:szCs w:val="22"/>
              </w:rPr>
            </w:pPr>
            <w:r w:rsidRPr="004633A7">
              <w:rPr>
                <w:sz w:val="22"/>
                <w:szCs w:val="22"/>
              </w:rPr>
              <w:t>Navn</w:t>
            </w:r>
          </w:p>
        </w:tc>
        <w:tc>
          <w:tcPr>
            <w:tcW w:w="4954" w:type="dxa"/>
            <w:shd w:val="clear" w:color="auto" w:fill="D9D9D9" w:themeFill="background1" w:themeFillShade="D9"/>
            <w:vAlign w:val="center"/>
          </w:tcPr>
          <w:p w14:paraId="6FA18BC3" w14:textId="77777777" w:rsidR="00F75800" w:rsidRPr="004633A7" w:rsidRDefault="00F75800" w:rsidP="00FA22E3">
            <w:pPr>
              <w:pStyle w:val="Uthevet"/>
              <w:rPr>
                <w:sz w:val="22"/>
                <w:szCs w:val="22"/>
              </w:rPr>
            </w:pPr>
            <w:r w:rsidRPr="004633A7">
              <w:rPr>
                <w:sz w:val="22"/>
                <w:szCs w:val="22"/>
              </w:rPr>
              <w:t>Beskrivelse / instruks</w:t>
            </w:r>
          </w:p>
        </w:tc>
      </w:tr>
      <w:tr w:rsidR="00F75800" w:rsidRPr="00484654" w14:paraId="4BB54FA3" w14:textId="77777777" w:rsidTr="7AC83B67">
        <w:tc>
          <w:tcPr>
            <w:tcW w:w="1418" w:type="dxa"/>
          </w:tcPr>
          <w:p w14:paraId="58903AF0" w14:textId="77777777" w:rsidR="00F75800" w:rsidRPr="00484654" w:rsidRDefault="00F75800" w:rsidP="00FA22E3">
            <w:pPr>
              <w:rPr>
                <w:szCs w:val="22"/>
              </w:rPr>
            </w:pPr>
          </w:p>
        </w:tc>
        <w:tc>
          <w:tcPr>
            <w:tcW w:w="3714" w:type="dxa"/>
          </w:tcPr>
          <w:p w14:paraId="3031E4E7" w14:textId="26886463" w:rsidR="00F75800" w:rsidRPr="00484654" w:rsidRDefault="00F75800" w:rsidP="788443C8">
            <w:proofErr w:type="spellStart"/>
            <w:r w:rsidRPr="00484654">
              <w:t>Konkur</w:t>
            </w:r>
            <w:r w:rsidR="23723AC2" w:rsidRPr="00484654">
              <w:t>r</w:t>
            </w:r>
            <w:r w:rsidRPr="00484654">
              <w:t>ansereglar</w:t>
            </w:r>
            <w:proofErr w:type="spellEnd"/>
          </w:p>
        </w:tc>
        <w:tc>
          <w:tcPr>
            <w:tcW w:w="4954" w:type="dxa"/>
          </w:tcPr>
          <w:p w14:paraId="052731FC" w14:textId="77777777" w:rsidR="00F75800" w:rsidRPr="00484654" w:rsidRDefault="00F75800" w:rsidP="00FA22E3">
            <w:pPr>
              <w:rPr>
                <w:szCs w:val="22"/>
              </w:rPr>
            </w:pPr>
            <w:r w:rsidRPr="00484654">
              <w:rPr>
                <w:szCs w:val="22"/>
              </w:rPr>
              <w:t xml:space="preserve">Dette dokumentet. </w:t>
            </w:r>
            <w:proofErr w:type="spellStart"/>
            <w:r w:rsidRPr="00484654">
              <w:rPr>
                <w:szCs w:val="22"/>
              </w:rPr>
              <w:t>Reglar</w:t>
            </w:r>
            <w:proofErr w:type="spellEnd"/>
            <w:r w:rsidRPr="00484654">
              <w:rPr>
                <w:szCs w:val="22"/>
              </w:rPr>
              <w:t xml:space="preserve"> knytt til gjennomføring av konkurransen.</w:t>
            </w:r>
          </w:p>
        </w:tc>
      </w:tr>
      <w:tr w:rsidR="00F75800" w:rsidRPr="0048637D" w14:paraId="74D1A7CA" w14:textId="77777777" w:rsidTr="7AC83B67">
        <w:tc>
          <w:tcPr>
            <w:tcW w:w="1418" w:type="dxa"/>
          </w:tcPr>
          <w:p w14:paraId="05BCF7CF" w14:textId="77777777" w:rsidR="00F75800" w:rsidRPr="00484654" w:rsidRDefault="00F75800" w:rsidP="00FA22E3">
            <w:pPr>
              <w:rPr>
                <w:szCs w:val="22"/>
              </w:rPr>
            </w:pPr>
            <w:r w:rsidRPr="00484654">
              <w:rPr>
                <w:szCs w:val="22"/>
              </w:rPr>
              <w:t>Vedlegg 1</w:t>
            </w:r>
          </w:p>
        </w:tc>
        <w:tc>
          <w:tcPr>
            <w:tcW w:w="3714" w:type="dxa"/>
          </w:tcPr>
          <w:p w14:paraId="3D7B80A3" w14:textId="77777777" w:rsidR="00F75800" w:rsidRPr="00484654" w:rsidRDefault="00F75800" w:rsidP="00FA22E3">
            <w:pPr>
              <w:rPr>
                <w:szCs w:val="22"/>
              </w:rPr>
            </w:pPr>
            <w:proofErr w:type="spellStart"/>
            <w:r w:rsidRPr="00484654">
              <w:rPr>
                <w:szCs w:val="22"/>
              </w:rPr>
              <w:t>Tilbodsbrev</w:t>
            </w:r>
            <w:proofErr w:type="spellEnd"/>
          </w:p>
        </w:tc>
        <w:tc>
          <w:tcPr>
            <w:tcW w:w="4954" w:type="dxa"/>
          </w:tcPr>
          <w:p w14:paraId="4602CF25" w14:textId="24659DA7" w:rsidR="00F75800" w:rsidRPr="00484654" w:rsidRDefault="00F75800" w:rsidP="00FA22E3">
            <w:pPr>
              <w:rPr>
                <w:szCs w:val="22"/>
                <w:lang w:val="nn-NO"/>
              </w:rPr>
            </w:pPr>
            <w:r w:rsidRPr="00484654">
              <w:rPr>
                <w:szCs w:val="22"/>
                <w:lang w:val="nn-NO"/>
              </w:rPr>
              <w:t>Skal fyllast ut og leggjast ved tilbodet</w:t>
            </w:r>
            <w:r w:rsidR="002E3C34">
              <w:rPr>
                <w:szCs w:val="22"/>
                <w:lang w:val="nn-NO"/>
              </w:rPr>
              <w:t>.</w:t>
            </w:r>
          </w:p>
        </w:tc>
      </w:tr>
      <w:tr w:rsidR="00F75800" w:rsidRPr="0048637D" w14:paraId="0B0B28C1" w14:textId="77777777" w:rsidTr="7AC83B67">
        <w:tc>
          <w:tcPr>
            <w:tcW w:w="1418" w:type="dxa"/>
          </w:tcPr>
          <w:p w14:paraId="2A1ED90F" w14:textId="77777777" w:rsidR="00F75800" w:rsidRPr="00484654" w:rsidRDefault="00F75800" w:rsidP="00FA22E3">
            <w:pPr>
              <w:rPr>
                <w:szCs w:val="22"/>
              </w:rPr>
            </w:pPr>
            <w:r w:rsidRPr="00484654">
              <w:rPr>
                <w:szCs w:val="22"/>
              </w:rPr>
              <w:t>Vedlegg 2</w:t>
            </w:r>
          </w:p>
        </w:tc>
        <w:tc>
          <w:tcPr>
            <w:tcW w:w="3714" w:type="dxa"/>
          </w:tcPr>
          <w:p w14:paraId="7C79E4D8" w14:textId="37ED282E" w:rsidR="00F75800" w:rsidRPr="00484654" w:rsidRDefault="00A60CD5" w:rsidP="00FA22E3">
            <w:pPr>
              <w:rPr>
                <w:szCs w:val="22"/>
              </w:rPr>
            </w:pPr>
            <w:r>
              <w:rPr>
                <w:szCs w:val="22"/>
              </w:rPr>
              <w:t>Forpliktingserklæring</w:t>
            </w:r>
          </w:p>
        </w:tc>
        <w:tc>
          <w:tcPr>
            <w:tcW w:w="4954" w:type="dxa"/>
          </w:tcPr>
          <w:p w14:paraId="6B4D2ED9" w14:textId="0D2C4985" w:rsidR="00F75800" w:rsidRPr="00484654" w:rsidRDefault="00F75800" w:rsidP="00FA22E3">
            <w:pPr>
              <w:rPr>
                <w:szCs w:val="22"/>
                <w:lang w:val="nn-NO"/>
              </w:rPr>
            </w:pPr>
            <w:r w:rsidRPr="00484654">
              <w:rPr>
                <w:szCs w:val="22"/>
                <w:lang w:val="nn-NO"/>
              </w:rPr>
              <w:t>Skal fyllast ut og leggjast ved tilbodet</w:t>
            </w:r>
            <w:r w:rsidR="00A60CD5">
              <w:rPr>
                <w:szCs w:val="22"/>
                <w:lang w:val="nn-NO"/>
              </w:rPr>
              <w:t xml:space="preserve"> viss aktuelt.</w:t>
            </w:r>
          </w:p>
        </w:tc>
      </w:tr>
      <w:tr w:rsidR="00F75800" w:rsidRPr="0048637D" w14:paraId="18DF2A37" w14:textId="77777777" w:rsidTr="7AC83B67">
        <w:tc>
          <w:tcPr>
            <w:tcW w:w="1418" w:type="dxa"/>
          </w:tcPr>
          <w:p w14:paraId="46273992" w14:textId="77777777" w:rsidR="00F75800" w:rsidRPr="00484654" w:rsidRDefault="00F75800" w:rsidP="00FA22E3">
            <w:pPr>
              <w:rPr>
                <w:szCs w:val="22"/>
              </w:rPr>
            </w:pPr>
            <w:r w:rsidRPr="00484654">
              <w:rPr>
                <w:szCs w:val="22"/>
              </w:rPr>
              <w:t>Vedlegg 3</w:t>
            </w:r>
          </w:p>
        </w:tc>
        <w:tc>
          <w:tcPr>
            <w:tcW w:w="3714" w:type="dxa"/>
          </w:tcPr>
          <w:p w14:paraId="69D87E7D" w14:textId="77777777" w:rsidR="00F75800" w:rsidRPr="00484654" w:rsidRDefault="00F75800" w:rsidP="00FA22E3">
            <w:pPr>
              <w:rPr>
                <w:szCs w:val="22"/>
              </w:rPr>
            </w:pPr>
            <w:r w:rsidRPr="00484654">
              <w:rPr>
                <w:szCs w:val="22"/>
              </w:rPr>
              <w:t>Prisskjema</w:t>
            </w:r>
          </w:p>
        </w:tc>
        <w:tc>
          <w:tcPr>
            <w:tcW w:w="4954" w:type="dxa"/>
          </w:tcPr>
          <w:p w14:paraId="31796331" w14:textId="121E36EF" w:rsidR="00F75800" w:rsidRPr="00484654" w:rsidRDefault="00F75800" w:rsidP="00FA22E3">
            <w:pPr>
              <w:rPr>
                <w:szCs w:val="22"/>
                <w:lang w:val="nn-NO"/>
              </w:rPr>
            </w:pPr>
            <w:r w:rsidRPr="00484654">
              <w:rPr>
                <w:szCs w:val="22"/>
                <w:lang w:val="nn-NO"/>
              </w:rPr>
              <w:t>Skal fyllast ut o</w:t>
            </w:r>
            <w:r w:rsidR="00AA5973">
              <w:rPr>
                <w:szCs w:val="22"/>
                <w:lang w:val="nn-NO"/>
              </w:rPr>
              <w:t>g leverast i Excel-format</w:t>
            </w:r>
          </w:p>
        </w:tc>
      </w:tr>
      <w:tr w:rsidR="00F75800" w:rsidRPr="00484654" w14:paraId="09902357" w14:textId="77777777" w:rsidTr="7AC83B67">
        <w:tc>
          <w:tcPr>
            <w:tcW w:w="1418" w:type="dxa"/>
          </w:tcPr>
          <w:p w14:paraId="44634A89" w14:textId="77777777" w:rsidR="00F75800" w:rsidRPr="00484654" w:rsidRDefault="00F75800" w:rsidP="00FA22E3">
            <w:pPr>
              <w:rPr>
                <w:szCs w:val="22"/>
              </w:rPr>
            </w:pPr>
            <w:r w:rsidRPr="00484654">
              <w:rPr>
                <w:szCs w:val="22"/>
              </w:rPr>
              <w:lastRenderedPageBreak/>
              <w:t>Vedlegg 4</w:t>
            </w:r>
          </w:p>
        </w:tc>
        <w:tc>
          <w:tcPr>
            <w:tcW w:w="3714" w:type="dxa"/>
          </w:tcPr>
          <w:p w14:paraId="302F3958" w14:textId="77777777" w:rsidR="00F75800" w:rsidRPr="00484654" w:rsidRDefault="00F75800" w:rsidP="00FA22E3">
            <w:pPr>
              <w:rPr>
                <w:szCs w:val="22"/>
              </w:rPr>
            </w:pPr>
            <w:r w:rsidRPr="00484654">
              <w:rPr>
                <w:szCs w:val="22"/>
              </w:rPr>
              <w:t>Kravspesifikasjon</w:t>
            </w:r>
          </w:p>
        </w:tc>
        <w:tc>
          <w:tcPr>
            <w:tcW w:w="4954" w:type="dxa"/>
          </w:tcPr>
          <w:p w14:paraId="1EB7BB10" w14:textId="6D0EF5F3" w:rsidR="00F75800" w:rsidRPr="00484654" w:rsidRDefault="00BD6FEE" w:rsidP="00FA22E3">
            <w:pPr>
              <w:rPr>
                <w:szCs w:val="22"/>
                <w:lang w:val="nn-NO"/>
              </w:rPr>
            </w:pPr>
            <w:r w:rsidRPr="00BD6FEE">
              <w:rPr>
                <w:szCs w:val="22"/>
              </w:rPr>
              <w:t>Beskriver minimumskrava og omfanget av oppdraget. Dokumentet inngår i kontrakten.</w:t>
            </w:r>
          </w:p>
        </w:tc>
      </w:tr>
      <w:tr w:rsidR="00E946D4" w:rsidRPr="00484654" w14:paraId="3D957857" w14:textId="77777777" w:rsidTr="7AC83B67">
        <w:tc>
          <w:tcPr>
            <w:tcW w:w="1418" w:type="dxa"/>
          </w:tcPr>
          <w:p w14:paraId="4A45FB03" w14:textId="6BA135BD" w:rsidR="00E946D4" w:rsidRPr="00484654" w:rsidRDefault="003126A7" w:rsidP="00FA22E3">
            <w:pPr>
              <w:rPr>
                <w:szCs w:val="22"/>
              </w:rPr>
            </w:pPr>
            <w:r w:rsidRPr="00484654">
              <w:rPr>
                <w:szCs w:val="22"/>
              </w:rPr>
              <w:t>Vedlegg 5</w:t>
            </w:r>
          </w:p>
        </w:tc>
        <w:tc>
          <w:tcPr>
            <w:tcW w:w="3714" w:type="dxa"/>
          </w:tcPr>
          <w:p w14:paraId="79BB8897" w14:textId="614A62E2" w:rsidR="00E946D4" w:rsidRPr="00484654" w:rsidRDefault="003126A7" w:rsidP="00FA22E3">
            <w:pPr>
              <w:rPr>
                <w:szCs w:val="22"/>
              </w:rPr>
            </w:pPr>
            <w:r w:rsidRPr="00484654">
              <w:rPr>
                <w:szCs w:val="22"/>
              </w:rPr>
              <w:t xml:space="preserve">Skisseprosjekt </w:t>
            </w:r>
            <w:r w:rsidR="000E4CEA" w:rsidRPr="00484654">
              <w:rPr>
                <w:szCs w:val="22"/>
              </w:rPr>
              <w:t>Svelgen Oppvekst</w:t>
            </w:r>
          </w:p>
        </w:tc>
        <w:tc>
          <w:tcPr>
            <w:tcW w:w="4954" w:type="dxa"/>
          </w:tcPr>
          <w:p w14:paraId="2A73F547" w14:textId="3CD4A0E5" w:rsidR="00E946D4" w:rsidRPr="00484654" w:rsidRDefault="007117EA" w:rsidP="00FA22E3">
            <w:pPr>
              <w:rPr>
                <w:szCs w:val="22"/>
                <w:lang w:val="nn-NO"/>
              </w:rPr>
            </w:pPr>
            <w:r w:rsidRPr="007117EA">
              <w:rPr>
                <w:szCs w:val="22"/>
              </w:rPr>
              <w:t xml:space="preserve">Norconsult </w:t>
            </w:r>
            <w:proofErr w:type="spellStart"/>
            <w:r w:rsidRPr="007117EA">
              <w:rPr>
                <w:szCs w:val="22"/>
              </w:rPr>
              <w:t>si</w:t>
            </w:r>
            <w:proofErr w:type="spellEnd"/>
            <w:r w:rsidRPr="007117EA">
              <w:rPr>
                <w:szCs w:val="22"/>
              </w:rPr>
              <w:t xml:space="preserve"> formelle leveranse og prosjektet sitt overordna konseptgrunnlag.</w:t>
            </w:r>
          </w:p>
        </w:tc>
      </w:tr>
      <w:tr w:rsidR="00484654" w:rsidRPr="00484654" w14:paraId="68B28A71" w14:textId="77777777" w:rsidTr="7AC83B67">
        <w:tc>
          <w:tcPr>
            <w:tcW w:w="1418" w:type="dxa"/>
          </w:tcPr>
          <w:p w14:paraId="0DC53809" w14:textId="77777777" w:rsidR="00484654" w:rsidRPr="00484654" w:rsidRDefault="00484654" w:rsidP="00FA22E3">
            <w:pPr>
              <w:rPr>
                <w:szCs w:val="22"/>
              </w:rPr>
            </w:pPr>
          </w:p>
        </w:tc>
        <w:tc>
          <w:tcPr>
            <w:tcW w:w="3714" w:type="dxa"/>
          </w:tcPr>
          <w:p w14:paraId="62035D7A" w14:textId="443205DB" w:rsidR="00484654" w:rsidRPr="00484654" w:rsidRDefault="006E2967" w:rsidP="00FA22E3">
            <w:pPr>
              <w:rPr>
                <w:szCs w:val="22"/>
              </w:rPr>
            </w:pPr>
            <w:r>
              <w:rPr>
                <w:szCs w:val="22"/>
              </w:rPr>
              <w:t xml:space="preserve">Prosjekt- og </w:t>
            </w:r>
            <w:proofErr w:type="spellStart"/>
            <w:r>
              <w:rPr>
                <w:szCs w:val="22"/>
              </w:rPr>
              <w:t>teikningsgrunnlag</w:t>
            </w:r>
            <w:proofErr w:type="spellEnd"/>
          </w:p>
        </w:tc>
        <w:tc>
          <w:tcPr>
            <w:tcW w:w="4954" w:type="dxa"/>
          </w:tcPr>
          <w:p w14:paraId="3625F19B" w14:textId="62DE5A1C" w:rsidR="00484654" w:rsidRPr="00484654" w:rsidRDefault="006E2967" w:rsidP="00FA22E3">
            <w:pPr>
              <w:rPr>
                <w:szCs w:val="22"/>
                <w:lang w:val="nn-NO"/>
              </w:rPr>
            </w:pPr>
            <w:r>
              <w:rPr>
                <w:szCs w:val="22"/>
                <w:lang w:val="nn-NO"/>
              </w:rPr>
              <w:t>Grunnlagsdokument for oppdraget</w:t>
            </w:r>
          </w:p>
        </w:tc>
      </w:tr>
    </w:tbl>
    <w:p w14:paraId="0E0B50CE" w14:textId="77777777" w:rsidR="0020193F" w:rsidRPr="0020193F" w:rsidRDefault="0020193F" w:rsidP="0020193F">
      <w:pPr>
        <w:rPr>
          <w:b/>
          <w:bCs/>
          <w:lang w:val="nn-NO"/>
        </w:rPr>
      </w:pPr>
      <w:r w:rsidRPr="0020193F">
        <w:rPr>
          <w:b/>
          <w:bCs/>
          <w:lang w:val="nn-NO"/>
        </w:rPr>
        <w:t>Tilgang til store prosjektfiler</w:t>
      </w:r>
    </w:p>
    <w:p w14:paraId="02346C9E" w14:textId="77777777" w:rsidR="0020193F" w:rsidRPr="0020193F" w:rsidRDefault="0020193F" w:rsidP="0020193F">
      <w:pPr>
        <w:rPr>
          <w:lang w:val="nn-NO"/>
        </w:rPr>
      </w:pPr>
      <w:r w:rsidRPr="0020193F">
        <w:rPr>
          <w:lang w:val="nn-NO"/>
        </w:rPr>
        <w:t>Enkelte prosjektfiler, mellom anna punktsky og digitalt modellgrunnlag, har ein storleik som gjer at dei ikkje kan lastast opp direkte i konkurransegjennomføringsverktøyet. Desse filene blir gjorde tilgjengelege gjennom oppdragsgivar si eksterne fildelingsløysing.</w:t>
      </w:r>
    </w:p>
    <w:p w14:paraId="61C08115" w14:textId="77777777" w:rsidR="0020193F" w:rsidRPr="0020193F" w:rsidRDefault="0020193F" w:rsidP="0020193F">
      <w:pPr>
        <w:rPr>
          <w:lang w:val="nn-NO"/>
        </w:rPr>
      </w:pPr>
      <w:r w:rsidRPr="0020193F">
        <w:rPr>
          <w:lang w:val="nn-NO"/>
        </w:rPr>
        <w:t>Lenkje til fildelingsløysinga går fram av konkurransen. Mappa er passordverna. Tilbydar kan be om passord gjennom kommunikasjonsmodulen i EU-Supply.</w:t>
      </w:r>
    </w:p>
    <w:p w14:paraId="6E169A2B" w14:textId="77777777" w:rsidR="0020193F" w:rsidRPr="0020193F" w:rsidRDefault="0020193F" w:rsidP="0020193F">
      <w:pPr>
        <w:rPr>
          <w:lang w:val="nn-NO"/>
        </w:rPr>
      </w:pPr>
      <w:r w:rsidRPr="0020193F">
        <w:rPr>
          <w:lang w:val="nn-NO"/>
        </w:rPr>
        <w:t>Tilbydar er ansvarleg for å kontrollere tilgangen til filene i god tid før tilbodsfristen og skal melde eventuelle problem gjennom EU-Supply.</w:t>
      </w:r>
    </w:p>
    <w:p w14:paraId="0812B649" w14:textId="57F518AC" w:rsidR="0020193F" w:rsidRPr="0020193F" w:rsidRDefault="0020193F" w:rsidP="0020193F">
      <w:pPr>
        <w:rPr>
          <w:lang w:val="nn-NO"/>
        </w:rPr>
      </w:pPr>
      <w:r w:rsidRPr="0020193F">
        <w:rPr>
          <w:lang w:val="nn-NO"/>
        </w:rPr>
        <w:t>Filene inngår som prosjekt- og teikningsgrunnlag for oppdraget på same måte som dokumenta som er lasta opp direkte i konkurransen.</w:t>
      </w:r>
    </w:p>
    <w:p w14:paraId="1716E96C" w14:textId="50E7B9AE" w:rsidR="00F255E8" w:rsidRPr="00F255E8" w:rsidRDefault="00F255E8" w:rsidP="00F255E8">
      <w:pPr>
        <w:rPr>
          <w:b/>
          <w:bCs/>
          <w:lang w:val="nn-NO"/>
        </w:rPr>
      </w:pPr>
      <w:r w:rsidRPr="00F255E8">
        <w:rPr>
          <w:b/>
          <w:bCs/>
          <w:lang w:val="nn-NO"/>
        </w:rPr>
        <w:t>Prosjekt- og teikningsgrunnlag for oppdraget</w:t>
      </w:r>
    </w:p>
    <w:p w14:paraId="211178D5" w14:textId="77777777" w:rsidR="00F255E8" w:rsidRPr="00F255E8" w:rsidRDefault="00F255E8" w:rsidP="00F255E8">
      <w:pPr>
        <w:rPr>
          <w:lang w:val="nn-NO"/>
        </w:rPr>
      </w:pPr>
      <w:r w:rsidRPr="00F255E8">
        <w:rPr>
          <w:lang w:val="nn-NO"/>
        </w:rPr>
        <w:t>I tillegg til dei nummererte vedlegga blir følgjande prosjekt- og teikningsgrunnlag gjort tilgjengeleg for tilbydarane:</w:t>
      </w:r>
    </w:p>
    <w:p w14:paraId="024531C6" w14:textId="77777777" w:rsidR="00F255E8" w:rsidRPr="00F255E8" w:rsidRDefault="00F255E8" w:rsidP="00F255E8">
      <w:pPr>
        <w:pStyle w:val="Listeavsnitt"/>
        <w:numPr>
          <w:ilvl w:val="0"/>
          <w:numId w:val="40"/>
        </w:numPr>
        <w:rPr>
          <w:lang w:val="nn-NO"/>
        </w:rPr>
      </w:pPr>
      <w:proofErr w:type="spellStart"/>
      <w:r w:rsidRPr="00F255E8">
        <w:rPr>
          <w:lang w:val="nn-NO"/>
        </w:rPr>
        <w:t>Revit</w:t>
      </w:r>
      <w:proofErr w:type="spellEnd"/>
      <w:r w:rsidRPr="00F255E8">
        <w:rPr>
          <w:lang w:val="nn-NO"/>
        </w:rPr>
        <w:t>-modell</w:t>
      </w:r>
    </w:p>
    <w:p w14:paraId="33931BB3" w14:textId="77777777" w:rsidR="00F255E8" w:rsidRPr="00F255E8" w:rsidRDefault="00F255E8" w:rsidP="00F255E8">
      <w:pPr>
        <w:pStyle w:val="Listeavsnitt"/>
        <w:numPr>
          <w:ilvl w:val="0"/>
          <w:numId w:val="40"/>
        </w:numPr>
        <w:rPr>
          <w:lang w:val="nn-NO"/>
        </w:rPr>
      </w:pPr>
      <w:r w:rsidRPr="00F255E8">
        <w:rPr>
          <w:lang w:val="nn-NO"/>
        </w:rPr>
        <w:t>DWG-teikningar</w:t>
      </w:r>
    </w:p>
    <w:p w14:paraId="2D9A604C" w14:textId="77777777" w:rsidR="00F255E8" w:rsidRPr="00F255E8" w:rsidRDefault="00F255E8" w:rsidP="00F255E8">
      <w:pPr>
        <w:pStyle w:val="Listeavsnitt"/>
        <w:numPr>
          <w:ilvl w:val="0"/>
          <w:numId w:val="40"/>
        </w:numPr>
        <w:rPr>
          <w:lang w:val="nn-NO"/>
        </w:rPr>
      </w:pPr>
      <w:r w:rsidRPr="00F255E8">
        <w:rPr>
          <w:lang w:val="nn-NO"/>
        </w:rPr>
        <w:t>referat og samanstilling frå brukarmedverknad</w:t>
      </w:r>
    </w:p>
    <w:p w14:paraId="166D0BEB" w14:textId="77777777" w:rsidR="00F255E8" w:rsidRPr="00F255E8" w:rsidRDefault="00F255E8" w:rsidP="00F255E8">
      <w:pPr>
        <w:pStyle w:val="Listeavsnitt"/>
        <w:numPr>
          <w:ilvl w:val="0"/>
          <w:numId w:val="40"/>
        </w:numPr>
        <w:rPr>
          <w:lang w:val="nn-NO"/>
        </w:rPr>
      </w:pPr>
      <w:r w:rsidRPr="00F255E8">
        <w:rPr>
          <w:lang w:val="nn-NO"/>
        </w:rPr>
        <w:t>punktsky frå eksisterande bygg</w:t>
      </w:r>
    </w:p>
    <w:p w14:paraId="706EF4B5" w14:textId="77777777" w:rsidR="00F255E8" w:rsidRPr="00F255E8" w:rsidRDefault="00F255E8" w:rsidP="00F255E8">
      <w:pPr>
        <w:pStyle w:val="Listeavsnitt"/>
        <w:numPr>
          <w:ilvl w:val="0"/>
          <w:numId w:val="40"/>
        </w:numPr>
        <w:rPr>
          <w:lang w:val="nn-NO"/>
        </w:rPr>
      </w:pPr>
      <w:r w:rsidRPr="00F255E8">
        <w:rPr>
          <w:lang w:val="nn-NO"/>
        </w:rPr>
        <w:t xml:space="preserve">eventuelle andre teikningar, rapportar og registreringar som er </w:t>
      </w:r>
      <w:proofErr w:type="spellStart"/>
      <w:r w:rsidRPr="00F255E8">
        <w:rPr>
          <w:lang w:val="nn-NO"/>
        </w:rPr>
        <w:t>opplista</w:t>
      </w:r>
      <w:proofErr w:type="spellEnd"/>
      <w:r w:rsidRPr="00F255E8">
        <w:rPr>
          <w:lang w:val="nn-NO"/>
        </w:rPr>
        <w:t xml:space="preserve"> i Vedlegg 4 – Kravspesifikasjon kapittel 5.</w:t>
      </w:r>
    </w:p>
    <w:p w14:paraId="1BFFCDB0" w14:textId="2B58577A" w:rsidR="00F75800" w:rsidRDefault="00F255E8" w:rsidP="00F255E8">
      <w:pPr>
        <w:rPr>
          <w:lang w:val="nn-NO"/>
        </w:rPr>
      </w:pPr>
      <w:r w:rsidRPr="00F255E8">
        <w:rPr>
          <w:lang w:val="nn-NO"/>
        </w:rPr>
        <w:t>Prosjekt- og teikningsgrunnlaget inngår som grunnlag for oppdraget. Rådgivar skal kontrollere materialet, vurdere om det er tilstrekkeleg og varsle om manglar, motstridar eller behov for supplerande grunnlag.</w:t>
      </w:r>
    </w:p>
    <w:p w14:paraId="2E440CEF" w14:textId="75111EBC" w:rsidR="009A608D" w:rsidRDefault="009A608D" w:rsidP="009A608D">
      <w:pPr>
        <w:pStyle w:val="Overskrift2"/>
        <w:rPr>
          <w:lang w:val="nn-NO"/>
        </w:rPr>
      </w:pPr>
      <w:bookmarkStart w:id="7" w:name="_Toc235088966"/>
      <w:r>
        <w:rPr>
          <w:lang w:val="nn-NO"/>
        </w:rPr>
        <w:t>Synfaring</w:t>
      </w:r>
      <w:bookmarkEnd w:id="7"/>
    </w:p>
    <w:p w14:paraId="37AC588F" w14:textId="4492FECD" w:rsidR="00DB04FA" w:rsidRPr="009A608D" w:rsidRDefault="009A608D" w:rsidP="009A608D">
      <w:pPr>
        <w:rPr>
          <w:lang w:val="nn-NO"/>
        </w:rPr>
      </w:pPr>
      <w:r>
        <w:rPr>
          <w:lang w:val="nn-NO"/>
        </w:rPr>
        <w:t xml:space="preserve">Det blir lagt opp til felles synfaring, sjå tidspunkt i </w:t>
      </w:r>
      <w:r w:rsidR="00836EE7">
        <w:rPr>
          <w:lang w:val="nn-NO"/>
        </w:rPr>
        <w:t>eu-</w:t>
      </w:r>
      <w:proofErr w:type="spellStart"/>
      <w:r w:rsidR="00836EE7">
        <w:rPr>
          <w:lang w:val="nn-NO"/>
        </w:rPr>
        <w:t>supply</w:t>
      </w:r>
      <w:proofErr w:type="spellEnd"/>
      <w:r w:rsidR="00836EE7">
        <w:rPr>
          <w:lang w:val="nn-NO"/>
        </w:rPr>
        <w:t>.</w:t>
      </w:r>
    </w:p>
    <w:p w14:paraId="36EF5942" w14:textId="77777777" w:rsidR="0048637D" w:rsidRPr="0048637D" w:rsidRDefault="0048637D">
      <w:pPr>
        <w:spacing w:before="0" w:after="0"/>
        <w:rPr>
          <w:rFonts w:ascii="Calibri" w:hAnsi="Calibri" w:cstheme="majorBidi"/>
          <w:b/>
          <w:i/>
          <w:iCs/>
          <w:sz w:val="28"/>
          <w:szCs w:val="32"/>
          <w:lang w:val="nn-NO" w:eastAsia="en-US"/>
        </w:rPr>
      </w:pPr>
      <w:bookmarkStart w:id="8" w:name="_Toc10449035"/>
      <w:bookmarkEnd w:id="8"/>
      <w:r w:rsidRPr="0048637D">
        <w:rPr>
          <w:rFonts w:ascii="Calibri" w:hAnsi="Calibri" w:cstheme="majorBidi"/>
          <w:bCs/>
          <w:szCs w:val="32"/>
          <w:lang w:val="nn-NO" w:eastAsia="en-US"/>
        </w:rPr>
        <w:br w:type="page"/>
      </w:r>
    </w:p>
    <w:p w14:paraId="01AA01C3" w14:textId="3A53ABB7" w:rsidR="00B40532" w:rsidRPr="00A37E54" w:rsidRDefault="00AB3D4E" w:rsidP="00C67A81">
      <w:pPr>
        <w:pStyle w:val="Overskrift2"/>
        <w:rPr>
          <w:rFonts w:ascii="Calibri" w:hAnsi="Calibri" w:cstheme="majorBidi"/>
          <w:bCs w:val="0"/>
          <w:i w:val="0"/>
          <w:szCs w:val="32"/>
          <w:lang w:eastAsia="en-US"/>
        </w:rPr>
      </w:pPr>
      <w:bookmarkStart w:id="9" w:name="_Toc235088967"/>
      <w:r w:rsidRPr="00A37E54">
        <w:rPr>
          <w:rFonts w:ascii="Calibri" w:hAnsi="Calibri" w:cstheme="majorBidi"/>
          <w:bCs w:val="0"/>
          <w:szCs w:val="32"/>
          <w:lang w:eastAsia="en-US"/>
        </w:rPr>
        <w:lastRenderedPageBreak/>
        <w:t xml:space="preserve">Viktige </w:t>
      </w:r>
      <w:proofErr w:type="spellStart"/>
      <w:r w:rsidRPr="00A37E54">
        <w:rPr>
          <w:rFonts w:ascii="Calibri" w:hAnsi="Calibri" w:cstheme="majorBidi"/>
          <w:bCs w:val="0"/>
          <w:szCs w:val="32"/>
          <w:lang w:eastAsia="en-US"/>
        </w:rPr>
        <w:t>datoar</w:t>
      </w:r>
      <w:proofErr w:type="spellEnd"/>
      <w:r w:rsidRPr="00A37E54">
        <w:rPr>
          <w:rFonts w:ascii="Calibri" w:hAnsi="Calibri" w:cstheme="majorBidi"/>
          <w:bCs w:val="0"/>
          <w:szCs w:val="32"/>
          <w:lang w:eastAsia="en-US"/>
        </w:rPr>
        <w:t xml:space="preserve"> - framdriftsplan</w:t>
      </w:r>
      <w:bookmarkEnd w:id="9"/>
    </w:p>
    <w:p w14:paraId="1F2BFE5B" w14:textId="77777777" w:rsidR="00B40532" w:rsidRPr="000558A3" w:rsidRDefault="00B40532" w:rsidP="00B40532">
      <w:pPr>
        <w:jc w:val="both"/>
        <w:rPr>
          <w:szCs w:val="22"/>
        </w:rPr>
      </w:pPr>
      <w:proofErr w:type="spellStart"/>
      <w:r>
        <w:rPr>
          <w:szCs w:val="22"/>
        </w:rPr>
        <w:t>Oppdragsgivar</w:t>
      </w:r>
      <w:proofErr w:type="spellEnd"/>
      <w:r w:rsidRPr="000558A3">
        <w:rPr>
          <w:szCs w:val="22"/>
        </w:rPr>
        <w:t xml:space="preserve"> har lagt opp til </w:t>
      </w:r>
      <w:proofErr w:type="spellStart"/>
      <w:r w:rsidRPr="000558A3">
        <w:rPr>
          <w:szCs w:val="22"/>
        </w:rPr>
        <w:t>følg</w:t>
      </w:r>
      <w:r>
        <w:rPr>
          <w:szCs w:val="22"/>
        </w:rPr>
        <w:t>ja</w:t>
      </w:r>
      <w:r w:rsidRPr="000558A3">
        <w:rPr>
          <w:szCs w:val="22"/>
        </w:rPr>
        <w:t>nde</w:t>
      </w:r>
      <w:proofErr w:type="spellEnd"/>
      <w:r w:rsidRPr="000558A3">
        <w:rPr>
          <w:szCs w:val="22"/>
        </w:rPr>
        <w:t xml:space="preserve"> tidsrammer for </w:t>
      </w:r>
      <w:proofErr w:type="spellStart"/>
      <w:r>
        <w:rPr>
          <w:szCs w:val="22"/>
        </w:rPr>
        <w:t>anbods</w:t>
      </w:r>
      <w:r w:rsidRPr="000558A3">
        <w:rPr>
          <w:szCs w:val="22"/>
        </w:rPr>
        <w:t>prosessen</w:t>
      </w:r>
      <w:proofErr w:type="spellEnd"/>
      <w:r w:rsidRPr="000558A3">
        <w:rPr>
          <w:szCs w:val="22"/>
        </w:rPr>
        <w:t xml:space="preserve">: </w:t>
      </w:r>
    </w:p>
    <w:tbl>
      <w:tblPr>
        <w:tblW w:w="85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12"/>
        <w:gridCol w:w="3210"/>
      </w:tblGrid>
      <w:tr w:rsidR="00B40532" w:rsidRPr="000558A3" w14:paraId="47CC368A" w14:textId="77777777" w:rsidTr="7B2EBFCE">
        <w:trPr>
          <w:trHeight w:val="292"/>
        </w:trPr>
        <w:tc>
          <w:tcPr>
            <w:tcW w:w="5312" w:type="dxa"/>
            <w:shd w:val="clear" w:color="auto" w:fill="C0C0C0"/>
            <w:vAlign w:val="center"/>
          </w:tcPr>
          <w:p w14:paraId="75C9B063" w14:textId="13640796" w:rsidR="00B40532" w:rsidRPr="000558A3" w:rsidRDefault="00B40532" w:rsidP="00BB3398">
            <w:pPr>
              <w:pStyle w:val="Uthevet"/>
              <w:rPr>
                <w:sz w:val="22"/>
                <w:szCs w:val="22"/>
              </w:rPr>
            </w:pPr>
            <w:r w:rsidRPr="000558A3">
              <w:rPr>
                <w:sz w:val="22"/>
                <w:szCs w:val="22"/>
              </w:rPr>
              <w:t>Aktivitet</w:t>
            </w:r>
            <w:r w:rsidR="00D14E10">
              <w:rPr>
                <w:sz w:val="22"/>
                <w:szCs w:val="22"/>
              </w:rPr>
              <w:t xml:space="preserve">: </w:t>
            </w:r>
          </w:p>
        </w:tc>
        <w:tc>
          <w:tcPr>
            <w:tcW w:w="3210" w:type="dxa"/>
            <w:shd w:val="clear" w:color="auto" w:fill="C0C0C0"/>
            <w:vAlign w:val="center"/>
          </w:tcPr>
          <w:p w14:paraId="5580C32B" w14:textId="77777777" w:rsidR="00B40532" w:rsidRPr="000558A3" w:rsidRDefault="00B40532" w:rsidP="00BB3398">
            <w:pPr>
              <w:pStyle w:val="Uthevet"/>
              <w:rPr>
                <w:sz w:val="22"/>
                <w:szCs w:val="22"/>
              </w:rPr>
            </w:pPr>
            <w:r w:rsidRPr="000558A3">
              <w:rPr>
                <w:sz w:val="22"/>
                <w:szCs w:val="22"/>
              </w:rPr>
              <w:t>Tidspunkt</w:t>
            </w:r>
          </w:p>
        </w:tc>
      </w:tr>
      <w:tr w:rsidR="004E29F0" w:rsidRPr="004E29F0" w14:paraId="1B3C0E40" w14:textId="77777777" w:rsidTr="7B2EBFCE">
        <w:tc>
          <w:tcPr>
            <w:tcW w:w="5312" w:type="dxa"/>
          </w:tcPr>
          <w:p w14:paraId="005537E2" w14:textId="77777777" w:rsidR="00B40532" w:rsidRPr="004E29F0" w:rsidRDefault="00B40532" w:rsidP="00BB3398">
            <w:pPr>
              <w:rPr>
                <w:szCs w:val="22"/>
              </w:rPr>
            </w:pPr>
            <w:r w:rsidRPr="004E29F0">
              <w:rPr>
                <w:szCs w:val="22"/>
              </w:rPr>
              <w:t xml:space="preserve">Dato sendt til </w:t>
            </w:r>
            <w:proofErr w:type="spellStart"/>
            <w:r w:rsidRPr="004E29F0">
              <w:rPr>
                <w:szCs w:val="22"/>
              </w:rPr>
              <w:t>kunngjering</w:t>
            </w:r>
            <w:proofErr w:type="spellEnd"/>
            <w:r w:rsidRPr="004E29F0">
              <w:rPr>
                <w:szCs w:val="22"/>
              </w:rPr>
              <w:t xml:space="preserve"> </w:t>
            </w:r>
          </w:p>
        </w:tc>
        <w:tc>
          <w:tcPr>
            <w:tcW w:w="3210" w:type="dxa"/>
          </w:tcPr>
          <w:p w14:paraId="604D9438" w14:textId="79EFAA59" w:rsidR="00B40532" w:rsidRPr="004E29F0" w:rsidRDefault="005B7A7C" w:rsidP="3D9C43C9">
            <w:pPr>
              <w:spacing w:line="259" w:lineRule="auto"/>
            </w:pPr>
            <w:r>
              <w:t>1</w:t>
            </w:r>
            <w:r w:rsidR="00DB04FA">
              <w:t>6.07</w:t>
            </w:r>
            <w:r>
              <w:t>.2026</w:t>
            </w:r>
          </w:p>
        </w:tc>
      </w:tr>
      <w:tr w:rsidR="004E29F0" w:rsidRPr="0048637D" w14:paraId="0898DA2D" w14:textId="77777777" w:rsidTr="7B2EBFCE">
        <w:tc>
          <w:tcPr>
            <w:tcW w:w="5312" w:type="dxa"/>
          </w:tcPr>
          <w:p w14:paraId="69FB704F" w14:textId="77777777" w:rsidR="00B40532" w:rsidRPr="004E29F0" w:rsidRDefault="00B40532" w:rsidP="00BB3398">
            <w:pPr>
              <w:rPr>
                <w:szCs w:val="22"/>
              </w:rPr>
            </w:pPr>
            <w:r w:rsidRPr="004E29F0">
              <w:rPr>
                <w:szCs w:val="22"/>
              </w:rPr>
              <w:t>Frist for å stille spørsmål til konkurransegrunnlaget</w:t>
            </w:r>
          </w:p>
        </w:tc>
        <w:tc>
          <w:tcPr>
            <w:tcW w:w="3210" w:type="dxa"/>
          </w:tcPr>
          <w:p w14:paraId="6E107657" w14:textId="30C2400F" w:rsidR="00B40532" w:rsidRPr="004331C8" w:rsidRDefault="00E366CB" w:rsidP="3D9C43C9">
            <w:pPr>
              <w:rPr>
                <w:lang w:val="nn-NO"/>
              </w:rPr>
            </w:pPr>
            <w:r w:rsidRPr="004331C8">
              <w:rPr>
                <w:lang w:val="nn-NO"/>
              </w:rPr>
              <w:t xml:space="preserve">Sjå </w:t>
            </w:r>
            <w:proofErr w:type="spellStart"/>
            <w:r w:rsidRPr="004331C8">
              <w:rPr>
                <w:lang w:val="nn-NO"/>
              </w:rPr>
              <w:t>tidsfrister</w:t>
            </w:r>
            <w:proofErr w:type="spellEnd"/>
            <w:r w:rsidRPr="004331C8">
              <w:rPr>
                <w:lang w:val="nn-NO"/>
              </w:rPr>
              <w:t xml:space="preserve"> i eu-</w:t>
            </w:r>
            <w:proofErr w:type="spellStart"/>
            <w:r w:rsidRPr="004331C8">
              <w:rPr>
                <w:lang w:val="nn-NO"/>
              </w:rPr>
              <w:t>supply</w:t>
            </w:r>
            <w:proofErr w:type="spellEnd"/>
          </w:p>
        </w:tc>
      </w:tr>
      <w:tr w:rsidR="00E366CB" w:rsidRPr="0048637D" w14:paraId="4FE5DFA1" w14:textId="77777777" w:rsidTr="7B2EBFCE">
        <w:tc>
          <w:tcPr>
            <w:tcW w:w="5312" w:type="dxa"/>
          </w:tcPr>
          <w:p w14:paraId="6AF6997B" w14:textId="77777777" w:rsidR="00E366CB" w:rsidRPr="004E29F0" w:rsidRDefault="00E366CB" w:rsidP="00E366CB">
            <w:pPr>
              <w:rPr>
                <w:b/>
                <w:bCs/>
                <w:szCs w:val="22"/>
              </w:rPr>
            </w:pPr>
            <w:r w:rsidRPr="004E29F0">
              <w:rPr>
                <w:b/>
                <w:bCs/>
                <w:szCs w:val="22"/>
              </w:rPr>
              <w:t xml:space="preserve">Frist for å levere </w:t>
            </w:r>
            <w:proofErr w:type="spellStart"/>
            <w:r w:rsidRPr="004E29F0">
              <w:rPr>
                <w:b/>
                <w:bCs/>
                <w:szCs w:val="22"/>
              </w:rPr>
              <w:t>tilbod</w:t>
            </w:r>
            <w:proofErr w:type="spellEnd"/>
          </w:p>
        </w:tc>
        <w:tc>
          <w:tcPr>
            <w:tcW w:w="3210" w:type="dxa"/>
          </w:tcPr>
          <w:p w14:paraId="116AF92D" w14:textId="54B7DEEB" w:rsidR="00E366CB" w:rsidRPr="004331C8" w:rsidRDefault="00E366CB" w:rsidP="00E366CB">
            <w:pPr>
              <w:rPr>
                <w:b/>
                <w:bCs/>
                <w:lang w:val="nn-NO"/>
              </w:rPr>
            </w:pPr>
            <w:r w:rsidRPr="004331C8">
              <w:rPr>
                <w:lang w:val="nn-NO"/>
              </w:rPr>
              <w:t xml:space="preserve">Sjå </w:t>
            </w:r>
            <w:proofErr w:type="spellStart"/>
            <w:r w:rsidRPr="004331C8">
              <w:rPr>
                <w:lang w:val="nn-NO"/>
              </w:rPr>
              <w:t>tidsfrister</w:t>
            </w:r>
            <w:proofErr w:type="spellEnd"/>
            <w:r w:rsidRPr="004331C8">
              <w:rPr>
                <w:lang w:val="nn-NO"/>
              </w:rPr>
              <w:t xml:space="preserve"> i eu-</w:t>
            </w:r>
            <w:proofErr w:type="spellStart"/>
            <w:r w:rsidRPr="004331C8">
              <w:rPr>
                <w:lang w:val="nn-NO"/>
              </w:rPr>
              <w:t>supply</w:t>
            </w:r>
            <w:proofErr w:type="spellEnd"/>
          </w:p>
        </w:tc>
      </w:tr>
      <w:tr w:rsidR="00E366CB" w:rsidRPr="0048637D" w14:paraId="2CA8F406" w14:textId="77777777" w:rsidTr="7B2EBFCE">
        <w:tc>
          <w:tcPr>
            <w:tcW w:w="5312" w:type="dxa"/>
          </w:tcPr>
          <w:p w14:paraId="6A73E289" w14:textId="77777777" w:rsidR="00E366CB" w:rsidRPr="004E29F0" w:rsidRDefault="00E366CB" w:rsidP="00E366CB">
            <w:pPr>
              <w:rPr>
                <w:szCs w:val="22"/>
                <w:lang w:val="nn-NO"/>
              </w:rPr>
            </w:pPr>
            <w:r w:rsidRPr="004E29F0">
              <w:rPr>
                <w:szCs w:val="22"/>
                <w:lang w:val="nn-NO"/>
              </w:rPr>
              <w:t>Val av leverandør og melding til tilbydarane</w:t>
            </w:r>
          </w:p>
        </w:tc>
        <w:tc>
          <w:tcPr>
            <w:tcW w:w="3210" w:type="dxa"/>
          </w:tcPr>
          <w:p w14:paraId="7AC68353" w14:textId="2A3CCB7B" w:rsidR="00E366CB" w:rsidRPr="004331C8" w:rsidRDefault="00E366CB" w:rsidP="00E366CB">
            <w:pPr>
              <w:spacing w:line="259" w:lineRule="auto"/>
              <w:rPr>
                <w:lang w:val="nn-NO"/>
              </w:rPr>
            </w:pPr>
            <w:r w:rsidRPr="004331C8">
              <w:rPr>
                <w:lang w:val="nn-NO"/>
              </w:rPr>
              <w:t xml:space="preserve">Sjå </w:t>
            </w:r>
            <w:proofErr w:type="spellStart"/>
            <w:r w:rsidRPr="004331C8">
              <w:rPr>
                <w:lang w:val="nn-NO"/>
              </w:rPr>
              <w:t>tidsfrister</w:t>
            </w:r>
            <w:proofErr w:type="spellEnd"/>
            <w:r w:rsidRPr="004331C8">
              <w:rPr>
                <w:lang w:val="nn-NO"/>
              </w:rPr>
              <w:t xml:space="preserve"> i eu-</w:t>
            </w:r>
            <w:proofErr w:type="spellStart"/>
            <w:r w:rsidRPr="004331C8">
              <w:rPr>
                <w:lang w:val="nn-NO"/>
              </w:rPr>
              <w:t>supply</w:t>
            </w:r>
            <w:proofErr w:type="spellEnd"/>
          </w:p>
        </w:tc>
      </w:tr>
      <w:tr w:rsidR="00E366CB" w:rsidRPr="004E29F0" w14:paraId="32980DF5" w14:textId="77777777" w:rsidTr="7B2EBFCE">
        <w:tc>
          <w:tcPr>
            <w:tcW w:w="5312" w:type="dxa"/>
          </w:tcPr>
          <w:p w14:paraId="68A6612B" w14:textId="0AE33202" w:rsidR="00E366CB" w:rsidRPr="004E29F0" w:rsidRDefault="00E366CB" w:rsidP="00E366CB">
            <w:r>
              <w:t>Karensperiode</w:t>
            </w:r>
          </w:p>
        </w:tc>
        <w:tc>
          <w:tcPr>
            <w:tcW w:w="3210" w:type="dxa"/>
          </w:tcPr>
          <w:p w14:paraId="51EAAA67" w14:textId="268BC679" w:rsidR="00E366CB" w:rsidRPr="004E29F0" w:rsidRDefault="00E366CB" w:rsidP="00E366CB">
            <w:pPr>
              <w:spacing w:line="259" w:lineRule="auto"/>
            </w:pPr>
            <w:r>
              <w:t xml:space="preserve">10 dager </w:t>
            </w:r>
            <w:proofErr w:type="spellStart"/>
            <w:r>
              <w:t>frå</w:t>
            </w:r>
            <w:proofErr w:type="spellEnd"/>
            <w:r>
              <w:t xml:space="preserve"> tildeling</w:t>
            </w:r>
          </w:p>
        </w:tc>
      </w:tr>
      <w:tr w:rsidR="00E366CB" w14:paraId="54DBA9B4" w14:textId="77777777" w:rsidTr="7B2EBFCE">
        <w:trPr>
          <w:trHeight w:val="300"/>
        </w:trPr>
        <w:tc>
          <w:tcPr>
            <w:tcW w:w="5312" w:type="dxa"/>
          </w:tcPr>
          <w:p w14:paraId="4DE17170" w14:textId="6013DFED" w:rsidR="00E366CB" w:rsidRDefault="00E366CB" w:rsidP="00E366CB">
            <w:r>
              <w:t>Signering av kontrakt</w:t>
            </w:r>
          </w:p>
        </w:tc>
        <w:tc>
          <w:tcPr>
            <w:tcW w:w="3210" w:type="dxa"/>
          </w:tcPr>
          <w:p w14:paraId="33190864" w14:textId="622C715D" w:rsidR="00E366CB" w:rsidRDefault="00E366CB" w:rsidP="00E366CB">
            <w:pPr>
              <w:spacing w:line="259" w:lineRule="auto"/>
            </w:pPr>
            <w:r>
              <w:t>Etter utløpet av karensperioden</w:t>
            </w:r>
          </w:p>
        </w:tc>
      </w:tr>
    </w:tbl>
    <w:p w14:paraId="503C6339" w14:textId="5289FDEE" w:rsidR="00D14E10" w:rsidRDefault="00356AEB" w:rsidP="00356AEB">
      <w:pPr>
        <w:pStyle w:val="Overskrift2"/>
        <w:rPr>
          <w:lang w:eastAsia="en-US"/>
        </w:rPr>
      </w:pPr>
      <w:bookmarkStart w:id="10" w:name="_Toc235088968"/>
      <w:r>
        <w:rPr>
          <w:lang w:eastAsia="en-US"/>
        </w:rPr>
        <w:t>Kontraktsvilkår</w:t>
      </w:r>
      <w:bookmarkEnd w:id="10"/>
    </w:p>
    <w:p w14:paraId="0B88098D" w14:textId="77777777" w:rsidR="00994D63" w:rsidRDefault="00994D63" w:rsidP="00994D63">
      <w:pPr>
        <w:rPr>
          <w:lang w:eastAsia="en-US"/>
        </w:rPr>
      </w:pPr>
      <w:r>
        <w:rPr>
          <w:lang w:eastAsia="en-US"/>
        </w:rPr>
        <w:t xml:space="preserve">Som </w:t>
      </w:r>
      <w:proofErr w:type="spellStart"/>
      <w:r>
        <w:rPr>
          <w:lang w:eastAsia="en-US"/>
        </w:rPr>
        <w:t>alminnelege</w:t>
      </w:r>
      <w:proofErr w:type="spellEnd"/>
      <w:r>
        <w:rPr>
          <w:lang w:eastAsia="en-US"/>
        </w:rPr>
        <w:t xml:space="preserve"> </w:t>
      </w:r>
      <w:proofErr w:type="spellStart"/>
      <w:r>
        <w:rPr>
          <w:lang w:eastAsia="en-US"/>
        </w:rPr>
        <w:t>kontraktsføresegner</w:t>
      </w:r>
      <w:proofErr w:type="spellEnd"/>
      <w:r>
        <w:rPr>
          <w:lang w:eastAsia="en-US"/>
        </w:rPr>
        <w:t xml:space="preserve"> for oppdraget </w:t>
      </w:r>
      <w:proofErr w:type="spellStart"/>
      <w:r>
        <w:rPr>
          <w:lang w:eastAsia="en-US"/>
        </w:rPr>
        <w:t>gjeld</w:t>
      </w:r>
      <w:proofErr w:type="spellEnd"/>
      <w:r>
        <w:rPr>
          <w:lang w:eastAsia="en-US"/>
        </w:rPr>
        <w:t xml:space="preserve"> NS 8401:2010.</w:t>
      </w:r>
    </w:p>
    <w:p w14:paraId="2FD0B487" w14:textId="77777777" w:rsidR="00994D63" w:rsidRPr="00994D63" w:rsidRDefault="00994D63" w:rsidP="00994D63">
      <w:pPr>
        <w:rPr>
          <w:lang w:val="nn-NO" w:eastAsia="en-US"/>
        </w:rPr>
      </w:pPr>
      <w:r w:rsidRPr="00994D63">
        <w:rPr>
          <w:lang w:val="nn-NO" w:eastAsia="en-US"/>
        </w:rPr>
        <w:t>NS 8401 og Byggblankett 8401 blir ikkje lagde ved konkurransegrunnlaget. Tilbydar er sjølv ansvarleg for å ha tilgang til og gjere seg kjend med standarden.</w:t>
      </w:r>
    </w:p>
    <w:p w14:paraId="492BDBF3" w14:textId="77777777" w:rsidR="00994D63" w:rsidRPr="00994D63" w:rsidRDefault="00994D63" w:rsidP="00994D63">
      <w:pPr>
        <w:rPr>
          <w:lang w:val="nn-NO" w:eastAsia="en-US"/>
        </w:rPr>
      </w:pPr>
      <w:r w:rsidRPr="00994D63">
        <w:rPr>
          <w:lang w:val="nn-NO" w:eastAsia="en-US"/>
        </w:rPr>
        <w:t>Etter tildeling skal Byggblankett 8401 fyllast ut med opplysningar om partane, kontraktssum, fristar og kontraktsdokument. Utfyllinga skal byggje på konkurransegrunnlaget og valt tilbod og skal ikkje innehalde nye materielle kontraktsvilkår.</w:t>
      </w:r>
    </w:p>
    <w:p w14:paraId="28E0FAAC" w14:textId="6BF84D4E" w:rsidR="00AB03D9" w:rsidRDefault="00994D63" w:rsidP="00AB03D9">
      <w:pPr>
        <w:rPr>
          <w:lang w:val="nn-NO" w:eastAsia="en-US"/>
        </w:rPr>
      </w:pPr>
      <w:r w:rsidRPr="00994D63">
        <w:rPr>
          <w:lang w:val="nn-NO" w:eastAsia="en-US"/>
        </w:rPr>
        <w:t>Ved eventuell motstrid gjeld kontraktsdokumenta i følgjande rekkjefølgje:</w:t>
      </w:r>
    </w:p>
    <w:p w14:paraId="4B0AC019" w14:textId="77777777" w:rsidR="00AB03D9" w:rsidRPr="00AB03D9" w:rsidRDefault="00AB03D9" w:rsidP="00AB03D9">
      <w:pPr>
        <w:pStyle w:val="Listeavsnitt"/>
        <w:numPr>
          <w:ilvl w:val="0"/>
          <w:numId w:val="38"/>
        </w:numPr>
        <w:rPr>
          <w:lang w:val="nn-NO" w:eastAsia="en-US"/>
        </w:rPr>
      </w:pPr>
      <w:r w:rsidRPr="00AB03D9">
        <w:rPr>
          <w:lang w:val="nn-NO" w:eastAsia="en-US"/>
        </w:rPr>
        <w:t>signert Byggblankett 8401</w:t>
      </w:r>
    </w:p>
    <w:p w14:paraId="7678613C" w14:textId="77777777" w:rsidR="00AB03D9" w:rsidRPr="00AB03D9" w:rsidRDefault="00AB03D9" w:rsidP="00AB03D9">
      <w:pPr>
        <w:pStyle w:val="Listeavsnitt"/>
        <w:numPr>
          <w:ilvl w:val="0"/>
          <w:numId w:val="38"/>
        </w:numPr>
        <w:rPr>
          <w:lang w:val="nn-NO" w:eastAsia="en-US"/>
        </w:rPr>
      </w:pPr>
      <w:r w:rsidRPr="00AB03D9">
        <w:rPr>
          <w:lang w:val="nn-NO" w:eastAsia="en-US"/>
        </w:rPr>
        <w:t>skriftlege rettingar og presiseringar publiserte før tilbodsfristen</w:t>
      </w:r>
    </w:p>
    <w:p w14:paraId="0337390E" w14:textId="77777777" w:rsidR="00AB03D9" w:rsidRPr="00AB03D9" w:rsidRDefault="00AB03D9" w:rsidP="00AB03D9">
      <w:pPr>
        <w:pStyle w:val="Listeavsnitt"/>
        <w:numPr>
          <w:ilvl w:val="0"/>
          <w:numId w:val="38"/>
        </w:numPr>
        <w:rPr>
          <w:lang w:val="nn-NO" w:eastAsia="en-US"/>
        </w:rPr>
      </w:pPr>
      <w:r w:rsidRPr="00AB03D9">
        <w:rPr>
          <w:lang w:val="nn-NO" w:eastAsia="en-US"/>
        </w:rPr>
        <w:t>konkurransereglane</w:t>
      </w:r>
    </w:p>
    <w:p w14:paraId="7894841B" w14:textId="77777777" w:rsidR="00AB03D9" w:rsidRPr="00AB03D9" w:rsidRDefault="00AB03D9" w:rsidP="00AB03D9">
      <w:pPr>
        <w:pStyle w:val="Listeavsnitt"/>
        <w:numPr>
          <w:ilvl w:val="0"/>
          <w:numId w:val="38"/>
        </w:numPr>
        <w:rPr>
          <w:lang w:val="nn-NO" w:eastAsia="en-US"/>
        </w:rPr>
      </w:pPr>
      <w:r w:rsidRPr="00AB03D9">
        <w:rPr>
          <w:lang w:val="nn-NO" w:eastAsia="en-US"/>
        </w:rPr>
        <w:t>Vedlegg 4 – Kravspesifikasjon</w:t>
      </w:r>
    </w:p>
    <w:p w14:paraId="749CFE96" w14:textId="77777777" w:rsidR="00AB03D9" w:rsidRPr="00AB03D9" w:rsidRDefault="00AB03D9" w:rsidP="00AB03D9">
      <w:pPr>
        <w:pStyle w:val="Listeavsnitt"/>
        <w:numPr>
          <w:ilvl w:val="0"/>
          <w:numId w:val="38"/>
        </w:numPr>
        <w:rPr>
          <w:lang w:val="nn-NO" w:eastAsia="en-US"/>
        </w:rPr>
      </w:pPr>
      <w:r w:rsidRPr="00AB03D9">
        <w:rPr>
          <w:lang w:val="nn-NO" w:eastAsia="en-US"/>
        </w:rPr>
        <w:t>Vedlegg 5 – Svelgen Oppvekst – Skisseprosjekt J01</w:t>
      </w:r>
    </w:p>
    <w:p w14:paraId="45DFBE4C" w14:textId="77777777" w:rsidR="00AB03D9" w:rsidRPr="00AB03D9" w:rsidRDefault="00AB03D9" w:rsidP="00AB03D9">
      <w:pPr>
        <w:pStyle w:val="Listeavsnitt"/>
        <w:numPr>
          <w:ilvl w:val="0"/>
          <w:numId w:val="38"/>
        </w:numPr>
        <w:rPr>
          <w:lang w:val="nn-NO" w:eastAsia="en-US"/>
        </w:rPr>
      </w:pPr>
      <w:r w:rsidRPr="00AB03D9">
        <w:rPr>
          <w:lang w:val="nn-NO" w:eastAsia="en-US"/>
        </w:rPr>
        <w:t>Vedlegg 3 – Prisskjema</w:t>
      </w:r>
    </w:p>
    <w:p w14:paraId="3394428D" w14:textId="77777777" w:rsidR="00AB03D9" w:rsidRPr="00AB03D9" w:rsidRDefault="00AB03D9" w:rsidP="00AB03D9">
      <w:pPr>
        <w:pStyle w:val="Listeavsnitt"/>
        <w:numPr>
          <w:ilvl w:val="0"/>
          <w:numId w:val="38"/>
        </w:numPr>
        <w:rPr>
          <w:lang w:val="nn-NO" w:eastAsia="en-US"/>
        </w:rPr>
      </w:pPr>
      <w:r w:rsidRPr="00AB03D9">
        <w:rPr>
          <w:lang w:val="nn-NO" w:eastAsia="en-US"/>
        </w:rPr>
        <w:t>prosjekt- og teikningsgrunnlaget som er gjort tilgjengeleg i konkurransen</w:t>
      </w:r>
    </w:p>
    <w:p w14:paraId="59C9E600" w14:textId="77777777" w:rsidR="00AB03D9" w:rsidRPr="00AB03D9" w:rsidRDefault="00AB03D9" w:rsidP="00AB03D9">
      <w:pPr>
        <w:pStyle w:val="Listeavsnitt"/>
        <w:numPr>
          <w:ilvl w:val="0"/>
          <w:numId w:val="38"/>
        </w:numPr>
        <w:rPr>
          <w:lang w:val="nn-NO" w:eastAsia="en-US"/>
        </w:rPr>
      </w:pPr>
      <w:r w:rsidRPr="00AB03D9">
        <w:rPr>
          <w:lang w:val="nn-NO" w:eastAsia="en-US"/>
        </w:rPr>
        <w:t>valt tilbod</w:t>
      </w:r>
    </w:p>
    <w:p w14:paraId="78089B4E" w14:textId="3189727B" w:rsidR="00AB03D9" w:rsidRPr="00AB03D9" w:rsidRDefault="00AB03D9" w:rsidP="00AB03D9">
      <w:pPr>
        <w:pStyle w:val="Listeavsnitt"/>
        <w:numPr>
          <w:ilvl w:val="0"/>
          <w:numId w:val="38"/>
        </w:numPr>
        <w:rPr>
          <w:lang w:val="nn-NO" w:eastAsia="en-US"/>
        </w:rPr>
      </w:pPr>
      <w:r w:rsidRPr="00AB03D9">
        <w:rPr>
          <w:lang w:val="nn-NO" w:eastAsia="en-US"/>
        </w:rPr>
        <w:t>NS 8401:2010.</w:t>
      </w:r>
    </w:p>
    <w:p w14:paraId="0D0BDF73" w14:textId="77777777" w:rsidR="00994D63" w:rsidRPr="00CC634F" w:rsidRDefault="00994D63" w:rsidP="00994D63">
      <w:pPr>
        <w:rPr>
          <w:lang w:val="nn-NO" w:eastAsia="en-US"/>
        </w:rPr>
      </w:pPr>
      <w:r w:rsidRPr="00994D63">
        <w:rPr>
          <w:lang w:val="nn-NO" w:eastAsia="en-US"/>
        </w:rPr>
        <w:t xml:space="preserve">Tilbodne nøkkelpersonar skal nyttast ved gjennomføringa av oppdraget. Utskifting kan berre skje etter skriftleg godkjenning frå oppdragsgivar. </w:t>
      </w:r>
      <w:r w:rsidRPr="00CC634F">
        <w:rPr>
          <w:lang w:val="nn-NO" w:eastAsia="en-US"/>
        </w:rPr>
        <w:t>Erstatningspersonell skal ha minst tilsvarande dokumentert kompetanse og erfaring.</w:t>
      </w:r>
    </w:p>
    <w:p w14:paraId="3CF42570" w14:textId="49543A10" w:rsidR="0022682B" w:rsidRPr="003126A7" w:rsidRDefault="00994D63" w:rsidP="0022682B">
      <w:pPr>
        <w:rPr>
          <w:lang w:val="nn-NO" w:eastAsia="en-US"/>
        </w:rPr>
      </w:pPr>
      <w:r w:rsidRPr="00994D63">
        <w:rPr>
          <w:lang w:val="nn-NO" w:eastAsia="en-US"/>
        </w:rPr>
        <w:lastRenderedPageBreak/>
        <w:t xml:space="preserve">Opsjonar, tilleggsarbeid og arbeid utover det avtalte basisomfanget skal ikkje setjast i gang utan skriftleg bestilling frå oppdragsgivar. </w:t>
      </w:r>
      <w:r w:rsidRPr="003126A7">
        <w:rPr>
          <w:lang w:val="nn-NO" w:eastAsia="en-US"/>
        </w:rPr>
        <w:t>Før arbeidet startar, skal rådgivar leggje fram estimert timeforbruk, kostnad og eventuell konsekvens for framdrifta.</w:t>
      </w:r>
    </w:p>
    <w:p w14:paraId="2250FAB3" w14:textId="610A1D79" w:rsidR="00090ABC" w:rsidRDefault="00090ABC" w:rsidP="0022682B">
      <w:pPr>
        <w:rPr>
          <w:lang w:val="nn-NO" w:eastAsia="en-US"/>
        </w:rPr>
      </w:pPr>
      <w:r w:rsidRPr="00090ABC">
        <w:rPr>
          <w:lang w:val="nn-NO" w:eastAsia="en-US"/>
        </w:rPr>
        <w:t xml:space="preserve">Tilleggsarbeid som blir gjort opp etter </w:t>
      </w:r>
      <w:proofErr w:type="spellStart"/>
      <w:r w:rsidRPr="00090ABC">
        <w:rPr>
          <w:lang w:val="nn-NO" w:eastAsia="en-US"/>
        </w:rPr>
        <w:t>medgått</w:t>
      </w:r>
      <w:proofErr w:type="spellEnd"/>
      <w:r w:rsidRPr="00090ABC">
        <w:rPr>
          <w:lang w:val="nn-NO" w:eastAsia="en-US"/>
        </w:rPr>
        <w:t xml:space="preserve"> tid, blir </w:t>
      </w:r>
      <w:proofErr w:type="spellStart"/>
      <w:r w:rsidRPr="00090ABC">
        <w:rPr>
          <w:lang w:val="nn-NO" w:eastAsia="en-US"/>
        </w:rPr>
        <w:t>avrekna</w:t>
      </w:r>
      <w:proofErr w:type="spellEnd"/>
      <w:r w:rsidRPr="00090ABC">
        <w:rPr>
          <w:lang w:val="nn-NO" w:eastAsia="en-US"/>
        </w:rPr>
        <w:t xml:space="preserve"> etter timeprisane i prisskjemaet.</w:t>
      </w:r>
    </w:p>
    <w:p w14:paraId="4E73009A" w14:textId="77777777" w:rsidR="00DB04FA" w:rsidRPr="0022682B" w:rsidRDefault="00DB04FA" w:rsidP="0022682B">
      <w:pPr>
        <w:rPr>
          <w:lang w:val="nn-NO" w:eastAsia="en-US"/>
        </w:rPr>
      </w:pPr>
    </w:p>
    <w:p w14:paraId="0FE490EA" w14:textId="7CF69F17" w:rsidR="00663C87" w:rsidRPr="00A37E54" w:rsidRDefault="00663C87" w:rsidP="00824DDF">
      <w:pPr>
        <w:pStyle w:val="Overskrift1"/>
        <w:rPr>
          <w:rFonts w:asciiTheme="minorHAnsi" w:hAnsiTheme="minorHAnsi"/>
        </w:rPr>
      </w:pPr>
      <w:bookmarkStart w:id="11" w:name="_Toc235088969"/>
      <w:proofErr w:type="spellStart"/>
      <w:r w:rsidRPr="00A37E54">
        <w:rPr>
          <w:rFonts w:asciiTheme="minorHAnsi" w:hAnsiTheme="minorHAnsi"/>
        </w:rPr>
        <w:t>Regl</w:t>
      </w:r>
      <w:r w:rsidR="009353EF" w:rsidRPr="00A37E54">
        <w:rPr>
          <w:rFonts w:asciiTheme="minorHAnsi" w:hAnsiTheme="minorHAnsi"/>
        </w:rPr>
        <w:t>a</w:t>
      </w:r>
      <w:r w:rsidRPr="00A37E54">
        <w:rPr>
          <w:rFonts w:asciiTheme="minorHAnsi" w:hAnsiTheme="minorHAnsi"/>
        </w:rPr>
        <w:t>r</w:t>
      </w:r>
      <w:proofErr w:type="spellEnd"/>
      <w:r w:rsidRPr="00A37E54">
        <w:rPr>
          <w:rFonts w:asciiTheme="minorHAnsi" w:hAnsiTheme="minorHAnsi"/>
        </w:rPr>
        <w:t xml:space="preserve"> for gjennomføring av konkurransen</w:t>
      </w:r>
      <w:bookmarkEnd w:id="11"/>
    </w:p>
    <w:p w14:paraId="4E982112" w14:textId="77777777" w:rsidR="00663C87" w:rsidRDefault="00663C87" w:rsidP="006F44EB">
      <w:pPr>
        <w:pStyle w:val="Overskrift2"/>
        <w:rPr>
          <w:rFonts w:ascii="Calibri" w:hAnsi="Calibri" w:cstheme="majorBidi"/>
          <w:szCs w:val="32"/>
          <w:lang w:eastAsia="en-US"/>
        </w:rPr>
      </w:pPr>
      <w:bookmarkStart w:id="12" w:name="_Toc235088970"/>
      <w:r w:rsidRPr="00A37E54">
        <w:rPr>
          <w:rFonts w:ascii="Calibri" w:hAnsi="Calibri" w:cstheme="majorBidi"/>
          <w:bCs w:val="0"/>
          <w:szCs w:val="32"/>
          <w:lang w:eastAsia="en-US"/>
        </w:rPr>
        <w:t>Anskaffelsesprosedyre</w:t>
      </w:r>
      <w:bookmarkEnd w:id="12"/>
    </w:p>
    <w:p w14:paraId="64BC1700" w14:textId="77777777" w:rsidR="0011779C" w:rsidRDefault="0011779C" w:rsidP="0011779C">
      <w:pPr>
        <w:rPr>
          <w:lang w:val="nn-NO" w:eastAsia="en-US"/>
        </w:rPr>
      </w:pPr>
      <w:r w:rsidRPr="0011779C">
        <w:rPr>
          <w:lang w:val="nn-NO" w:eastAsia="en-US"/>
        </w:rPr>
        <w:t>Anskaffinga blir gjennomført i samsvar med lov 17. juni 2016 nr. 73 om offentlege anskaffingar og forskrift 12. august 2016 nr. 974 om offentlege anskaffingar, del I og II.</w:t>
      </w:r>
    </w:p>
    <w:p w14:paraId="564E20CA" w14:textId="695562C3" w:rsidR="00325FEA" w:rsidRPr="00325FEA" w:rsidRDefault="00325FEA" w:rsidP="0011779C">
      <w:pPr>
        <w:rPr>
          <w:lang w:val="nn-NO" w:eastAsia="en-US"/>
        </w:rPr>
      </w:pPr>
      <w:r>
        <w:rPr>
          <w:lang w:val="nn-NO" w:eastAsia="en-US"/>
        </w:rPr>
        <w:t>A</w:t>
      </w:r>
      <w:r w:rsidRPr="00325FEA">
        <w:rPr>
          <w:lang w:val="nn-NO" w:eastAsia="en-US"/>
        </w:rPr>
        <w:t xml:space="preserve">nskaffinga </w:t>
      </w:r>
      <w:r w:rsidR="00944EBB">
        <w:rPr>
          <w:lang w:val="nn-NO" w:eastAsia="en-US"/>
        </w:rPr>
        <w:t xml:space="preserve">er </w:t>
      </w:r>
      <w:r w:rsidRPr="00325FEA">
        <w:rPr>
          <w:lang w:val="nn-NO" w:eastAsia="en-US"/>
        </w:rPr>
        <w:t xml:space="preserve">vurdert å ha ein samla estimert verdi på </w:t>
      </w:r>
      <w:r w:rsidR="0076584A">
        <w:rPr>
          <w:lang w:val="nn-NO" w:eastAsia="en-US"/>
        </w:rPr>
        <w:t>1.800.000</w:t>
      </w:r>
      <w:r w:rsidRPr="00325FEA">
        <w:rPr>
          <w:lang w:val="nn-NO" w:eastAsia="en-US"/>
        </w:rPr>
        <w:t xml:space="preserve"> kroner ekskl. meirverdiavgift, inkludert opsjonar.</w:t>
      </w:r>
    </w:p>
    <w:p w14:paraId="5F080C0A" w14:textId="77777777" w:rsidR="0011779C" w:rsidRPr="0011779C" w:rsidRDefault="0011779C" w:rsidP="0011779C">
      <w:pPr>
        <w:rPr>
          <w:lang w:val="nn-NO" w:eastAsia="en-US"/>
        </w:rPr>
      </w:pPr>
      <w:r w:rsidRPr="0011779C">
        <w:rPr>
          <w:lang w:val="nn-NO" w:eastAsia="en-US"/>
        </w:rPr>
        <w:t xml:space="preserve">Konkurransen blir gjennomført som open tilbodskonkurranse, jf. anskaffingsforskrifta § 8-3, og blir kunngjord i </w:t>
      </w:r>
      <w:proofErr w:type="spellStart"/>
      <w:r w:rsidRPr="0011779C">
        <w:rPr>
          <w:lang w:val="nn-NO" w:eastAsia="en-US"/>
        </w:rPr>
        <w:t>Doffin</w:t>
      </w:r>
      <w:proofErr w:type="spellEnd"/>
      <w:r w:rsidRPr="0011779C">
        <w:rPr>
          <w:lang w:val="nn-NO" w:eastAsia="en-US"/>
        </w:rPr>
        <w:t>. Alle interesserte leverandørar kan levere tilbod.</w:t>
      </w:r>
    </w:p>
    <w:p w14:paraId="12EF522D" w14:textId="77777777" w:rsidR="0011779C" w:rsidRPr="0011779C" w:rsidRDefault="0011779C" w:rsidP="0011779C">
      <w:pPr>
        <w:rPr>
          <w:lang w:val="nn-NO" w:eastAsia="en-US"/>
        </w:rPr>
      </w:pPr>
      <w:r w:rsidRPr="0011779C">
        <w:rPr>
          <w:lang w:val="nn-NO" w:eastAsia="en-US"/>
        </w:rPr>
        <w:t>Oppdragsgivar planlegg å gjennomføre dialog med inntil tre leverandørar som etter ei førebels evaluering har reell moglegheit til å få kontrakten. Dialogen kan omfatte avklaringar og forbetringar av alle sider ved tilboda, inkludert pris, oppgåveforståing, organisering og framdrift.</w:t>
      </w:r>
    </w:p>
    <w:p w14:paraId="0F2642D2" w14:textId="77777777" w:rsidR="0011779C" w:rsidRPr="0011779C" w:rsidRDefault="0011779C" w:rsidP="0011779C">
      <w:pPr>
        <w:rPr>
          <w:lang w:val="nn-NO" w:eastAsia="en-US"/>
        </w:rPr>
      </w:pPr>
      <w:r w:rsidRPr="0011779C">
        <w:rPr>
          <w:lang w:val="nn-NO" w:eastAsia="en-US"/>
        </w:rPr>
        <w:t>Oppdragsgivar kan velje å tildele kontrakten utan dialog. Leverandørane kan derfor ikkje rekne med å få høve til å rette feil, manglar eller uklare forhold i tilbodet.</w:t>
      </w:r>
    </w:p>
    <w:p w14:paraId="7BBCED87" w14:textId="69B7E03F" w:rsidR="0011779C" w:rsidRPr="0011779C" w:rsidRDefault="0011779C" w:rsidP="0011779C">
      <w:pPr>
        <w:rPr>
          <w:lang w:val="nn-NO" w:eastAsia="en-US"/>
        </w:rPr>
      </w:pPr>
      <w:r w:rsidRPr="0011779C">
        <w:rPr>
          <w:lang w:val="nn-NO" w:eastAsia="en-US"/>
        </w:rPr>
        <w:t xml:space="preserve">Ein eventuell dialog skal gjennomførast i samsvar med dei grunnleggjande prinsippa om konkurranse, likebehandling, </w:t>
      </w:r>
      <w:proofErr w:type="spellStart"/>
      <w:r w:rsidRPr="0011779C">
        <w:rPr>
          <w:lang w:val="nn-NO" w:eastAsia="en-US"/>
        </w:rPr>
        <w:t>føreseielegheit</w:t>
      </w:r>
      <w:proofErr w:type="spellEnd"/>
      <w:r w:rsidRPr="0011779C">
        <w:rPr>
          <w:lang w:val="nn-NO" w:eastAsia="en-US"/>
        </w:rPr>
        <w:t xml:space="preserve">, </w:t>
      </w:r>
      <w:proofErr w:type="spellStart"/>
      <w:r w:rsidRPr="0011779C">
        <w:rPr>
          <w:lang w:val="nn-NO" w:eastAsia="en-US"/>
        </w:rPr>
        <w:t>etterprøvbarheit</w:t>
      </w:r>
      <w:proofErr w:type="spellEnd"/>
      <w:r w:rsidRPr="0011779C">
        <w:rPr>
          <w:lang w:val="nn-NO" w:eastAsia="en-US"/>
        </w:rPr>
        <w:t xml:space="preserve"> og forholdsmessigheit.</w:t>
      </w:r>
    </w:p>
    <w:p w14:paraId="09C334EB" w14:textId="568A501C" w:rsidR="00A37E54" w:rsidRDefault="00A37E54" w:rsidP="00A37E54">
      <w:pPr>
        <w:pStyle w:val="Overskrift2"/>
        <w:rPr>
          <w:rFonts w:asciiTheme="minorHAnsi" w:hAnsiTheme="minorHAnsi" w:cstheme="minorHAnsi"/>
          <w:i w:val="0"/>
          <w:iCs w:val="0"/>
        </w:rPr>
      </w:pPr>
      <w:bookmarkStart w:id="13" w:name="_Toc235088971"/>
      <w:proofErr w:type="spellStart"/>
      <w:r>
        <w:rPr>
          <w:rFonts w:asciiTheme="minorHAnsi" w:hAnsiTheme="minorHAnsi" w:cstheme="minorHAnsi"/>
          <w:iCs w:val="0"/>
        </w:rPr>
        <w:t>Vedståingsfrist</w:t>
      </w:r>
      <w:bookmarkEnd w:id="13"/>
      <w:proofErr w:type="spellEnd"/>
    </w:p>
    <w:p w14:paraId="14A6FF92" w14:textId="2571A452" w:rsidR="00A37E54" w:rsidRPr="004633A7" w:rsidRDefault="137A66A7" w:rsidP="00A37E54">
      <w:r>
        <w:t xml:space="preserve">Leverandøren må vedstå seg </w:t>
      </w:r>
      <w:proofErr w:type="spellStart"/>
      <w:r>
        <w:t>tilbodet</w:t>
      </w:r>
      <w:proofErr w:type="spellEnd"/>
      <w:r>
        <w:t xml:space="preserve"> </w:t>
      </w:r>
      <w:proofErr w:type="gramStart"/>
      <w:r w:rsidR="00D746BE">
        <w:t xml:space="preserve">90 </w:t>
      </w:r>
      <w:r w:rsidR="005221E7">
        <w:t xml:space="preserve"> </w:t>
      </w:r>
      <w:proofErr w:type="spellStart"/>
      <w:r w:rsidR="005221E7">
        <w:t>dagar</w:t>
      </w:r>
      <w:proofErr w:type="spellEnd"/>
      <w:proofErr w:type="gramEnd"/>
      <w:r w:rsidR="005221E7">
        <w:t xml:space="preserve"> etter </w:t>
      </w:r>
      <w:proofErr w:type="spellStart"/>
      <w:r w:rsidR="005221E7">
        <w:t>tilbodsfrist</w:t>
      </w:r>
      <w:proofErr w:type="spellEnd"/>
      <w:r w:rsidR="005221E7">
        <w:t>.</w:t>
      </w:r>
      <w:r>
        <w:t xml:space="preserve"> </w:t>
      </w:r>
    </w:p>
    <w:p w14:paraId="631B35E7" w14:textId="516A5C41" w:rsidR="00AB3D4E" w:rsidRPr="00EB5DBB" w:rsidRDefault="00AB3D4E" w:rsidP="00AB3D4E">
      <w:pPr>
        <w:pStyle w:val="Overskrift2"/>
        <w:rPr>
          <w:rFonts w:asciiTheme="minorHAnsi" w:hAnsiTheme="minorHAnsi" w:cstheme="minorHAnsi"/>
          <w:i w:val="0"/>
          <w:iCs w:val="0"/>
          <w:lang w:val="nn-NO"/>
        </w:rPr>
      </w:pPr>
      <w:bookmarkStart w:id="14" w:name="_Toc235088972"/>
      <w:r w:rsidRPr="00EB5DBB">
        <w:rPr>
          <w:rFonts w:asciiTheme="minorHAnsi" w:hAnsiTheme="minorHAnsi" w:cstheme="minorHAnsi"/>
          <w:iCs w:val="0"/>
          <w:lang w:val="nn-NO"/>
        </w:rPr>
        <w:t>Tilb</w:t>
      </w:r>
      <w:r w:rsidR="00EB5DBB" w:rsidRPr="00EB5DBB">
        <w:rPr>
          <w:rFonts w:asciiTheme="minorHAnsi" w:hAnsiTheme="minorHAnsi" w:cstheme="minorHAnsi"/>
          <w:iCs w:val="0"/>
          <w:lang w:val="nn-NO"/>
        </w:rPr>
        <w:t>o</w:t>
      </w:r>
      <w:r w:rsidRPr="00EB5DBB">
        <w:rPr>
          <w:rFonts w:asciiTheme="minorHAnsi" w:hAnsiTheme="minorHAnsi" w:cstheme="minorHAnsi"/>
          <w:iCs w:val="0"/>
          <w:lang w:val="nn-NO"/>
        </w:rPr>
        <w:t>d på del</w:t>
      </w:r>
      <w:r w:rsidR="00EB5DBB" w:rsidRPr="00EB5DBB">
        <w:rPr>
          <w:rFonts w:asciiTheme="minorHAnsi" w:hAnsiTheme="minorHAnsi" w:cstheme="minorHAnsi"/>
          <w:iCs w:val="0"/>
          <w:lang w:val="nn-NO"/>
        </w:rPr>
        <w:t>a</w:t>
      </w:r>
      <w:r w:rsidRPr="00EB5DBB">
        <w:rPr>
          <w:rFonts w:asciiTheme="minorHAnsi" w:hAnsiTheme="minorHAnsi" w:cstheme="minorHAnsi"/>
          <w:iCs w:val="0"/>
          <w:lang w:val="nn-NO"/>
        </w:rPr>
        <w:t>r av leveransen</w:t>
      </w:r>
      <w:bookmarkEnd w:id="14"/>
    </w:p>
    <w:p w14:paraId="59572C43" w14:textId="2ADF796C" w:rsidR="00AB3D4E" w:rsidRPr="00944BA1" w:rsidRDefault="00944BA1" w:rsidP="00AB3D4E">
      <w:pPr>
        <w:rPr>
          <w:lang w:val="nn-NO"/>
        </w:rPr>
      </w:pPr>
      <w:r w:rsidRPr="00944BA1">
        <w:rPr>
          <w:lang w:val="nn-NO"/>
        </w:rPr>
        <w:t xml:space="preserve">Det er </w:t>
      </w:r>
      <w:r w:rsidRPr="00944BA1">
        <w:rPr>
          <w:u w:val="single"/>
          <w:lang w:val="nn-NO"/>
        </w:rPr>
        <w:t>ikkje</w:t>
      </w:r>
      <w:r w:rsidRPr="00944BA1">
        <w:rPr>
          <w:lang w:val="nn-NO"/>
        </w:rPr>
        <w:t xml:space="preserve"> mogleg å</w:t>
      </w:r>
      <w:r>
        <w:rPr>
          <w:lang w:val="nn-NO"/>
        </w:rPr>
        <w:t xml:space="preserve"> gi tilbod på delar av leveransen.</w:t>
      </w:r>
    </w:p>
    <w:p w14:paraId="2C1342EE" w14:textId="00653D40" w:rsidR="00AB3D4E" w:rsidRPr="00A37E54" w:rsidRDefault="00AB3D4E" w:rsidP="00AB3D4E">
      <w:pPr>
        <w:pStyle w:val="Overskrift2"/>
        <w:rPr>
          <w:rFonts w:asciiTheme="minorHAnsi" w:hAnsiTheme="minorHAnsi" w:cstheme="minorHAnsi"/>
          <w:i w:val="0"/>
          <w:iCs w:val="0"/>
        </w:rPr>
      </w:pPr>
      <w:bookmarkStart w:id="15" w:name="_Toc235088973"/>
      <w:r w:rsidRPr="00A37E54">
        <w:rPr>
          <w:rFonts w:asciiTheme="minorHAnsi" w:hAnsiTheme="minorHAnsi" w:cstheme="minorHAnsi"/>
          <w:iCs w:val="0"/>
        </w:rPr>
        <w:t xml:space="preserve">Alternative </w:t>
      </w:r>
      <w:proofErr w:type="spellStart"/>
      <w:r w:rsidRPr="00A37E54">
        <w:rPr>
          <w:rFonts w:asciiTheme="minorHAnsi" w:hAnsiTheme="minorHAnsi" w:cstheme="minorHAnsi"/>
          <w:iCs w:val="0"/>
        </w:rPr>
        <w:t>tilb</w:t>
      </w:r>
      <w:r w:rsidR="00EB5DBB">
        <w:rPr>
          <w:rFonts w:asciiTheme="minorHAnsi" w:hAnsiTheme="minorHAnsi" w:cstheme="minorHAnsi"/>
          <w:iCs w:val="0"/>
        </w:rPr>
        <w:t>o</w:t>
      </w:r>
      <w:r w:rsidRPr="00A37E54">
        <w:rPr>
          <w:rFonts w:asciiTheme="minorHAnsi" w:hAnsiTheme="minorHAnsi" w:cstheme="minorHAnsi"/>
          <w:iCs w:val="0"/>
        </w:rPr>
        <w:t>d</w:t>
      </w:r>
      <w:bookmarkEnd w:id="15"/>
      <w:proofErr w:type="spellEnd"/>
    </w:p>
    <w:p w14:paraId="30958419" w14:textId="5C0D37BB" w:rsidR="00AB3D4E" w:rsidRDefault="00944BA1" w:rsidP="00AB3D4E">
      <w:pPr>
        <w:rPr>
          <w:lang w:val="nn-NO"/>
        </w:rPr>
      </w:pPr>
      <w:r w:rsidRPr="00944BA1">
        <w:rPr>
          <w:lang w:val="nn-NO"/>
        </w:rPr>
        <w:t xml:space="preserve">Det er </w:t>
      </w:r>
      <w:r w:rsidRPr="00944BA1">
        <w:rPr>
          <w:u w:val="single"/>
          <w:lang w:val="nn-NO"/>
        </w:rPr>
        <w:t>ikkje</w:t>
      </w:r>
      <w:r w:rsidRPr="00944BA1">
        <w:rPr>
          <w:lang w:val="nn-NO"/>
        </w:rPr>
        <w:t xml:space="preserve"> mogleg å</w:t>
      </w:r>
      <w:r>
        <w:rPr>
          <w:lang w:val="nn-NO"/>
        </w:rPr>
        <w:t xml:space="preserve"> gi alternative tilbod i tillegg til det som </w:t>
      </w:r>
      <w:proofErr w:type="spellStart"/>
      <w:r>
        <w:rPr>
          <w:lang w:val="nn-NO"/>
        </w:rPr>
        <w:t>framgår</w:t>
      </w:r>
      <w:proofErr w:type="spellEnd"/>
      <w:r>
        <w:rPr>
          <w:lang w:val="nn-NO"/>
        </w:rPr>
        <w:t xml:space="preserve"> av konkurransegrunnlaget.</w:t>
      </w:r>
    </w:p>
    <w:p w14:paraId="66B1F8AB" w14:textId="1BCCC482" w:rsidR="00AB3D4E" w:rsidRPr="00A37E54" w:rsidRDefault="0005238D" w:rsidP="0005238D">
      <w:pPr>
        <w:pStyle w:val="Overskrift2"/>
        <w:rPr>
          <w:rFonts w:asciiTheme="minorHAnsi" w:hAnsiTheme="minorHAnsi" w:cstheme="minorHAnsi"/>
          <w:i w:val="0"/>
          <w:iCs w:val="0"/>
        </w:rPr>
      </w:pPr>
      <w:bookmarkStart w:id="16" w:name="_Toc235088974"/>
      <w:r w:rsidRPr="00A37E54">
        <w:rPr>
          <w:rFonts w:asciiTheme="minorHAnsi" w:hAnsiTheme="minorHAnsi" w:cstheme="minorHAnsi"/>
          <w:iCs w:val="0"/>
        </w:rPr>
        <w:t>Kommunikasjon</w:t>
      </w:r>
      <w:bookmarkEnd w:id="16"/>
    </w:p>
    <w:p w14:paraId="62034610" w14:textId="2C659972" w:rsidR="00377B7E" w:rsidRPr="004331C8" w:rsidRDefault="00377B7E" w:rsidP="00377B7E">
      <w:pPr>
        <w:rPr>
          <w:szCs w:val="22"/>
          <w:lang w:val="nn-NO"/>
        </w:rPr>
      </w:pPr>
      <w:r w:rsidRPr="004331C8">
        <w:rPr>
          <w:szCs w:val="22"/>
          <w:lang w:val="nn-NO"/>
        </w:rPr>
        <w:t xml:space="preserve">All kommunikasjon mellom oppdragsgjevar og Tilbydar skal skje gjennom bruk av EU Supply, </w:t>
      </w:r>
      <w:hyperlink r:id="rId12" w:history="1">
        <w:r w:rsidRPr="004331C8">
          <w:rPr>
            <w:rStyle w:val="Hyperkobling"/>
            <w:szCs w:val="22"/>
            <w:lang w:val="nn-NO"/>
          </w:rPr>
          <w:t>www.eu.eu-supply.com</w:t>
        </w:r>
      </w:hyperlink>
      <w:r w:rsidRPr="004331C8">
        <w:rPr>
          <w:szCs w:val="22"/>
          <w:lang w:val="nn-NO"/>
        </w:rPr>
        <w:t>. Dette for at all kommunikasjon skal loggførast. Ved spørsmål som angår alle tilbydarar, vil Oppdragsgivar svare anonymisert ved å gi svaret som tilleggsinformasjon i konkurransen. Denne aksepten medfører ingen forplikting til å levere tilbod.</w:t>
      </w:r>
    </w:p>
    <w:p w14:paraId="19CD2CB5" w14:textId="76FD633B" w:rsidR="0005238D" w:rsidRPr="009C45DF" w:rsidRDefault="00377B7E" w:rsidP="00377B7E">
      <w:pPr>
        <w:rPr>
          <w:szCs w:val="22"/>
          <w:lang w:val="nn-NO"/>
        </w:rPr>
      </w:pPr>
      <w:r w:rsidRPr="004331C8">
        <w:rPr>
          <w:szCs w:val="22"/>
          <w:lang w:val="nn-NO"/>
        </w:rPr>
        <w:t>Dersom de finn feil eller uklarheiter i konkurransegrunnlaget, så gjer vel å melde</w:t>
      </w:r>
      <w:r w:rsidR="009C45DF">
        <w:rPr>
          <w:szCs w:val="22"/>
          <w:lang w:val="nn-NO"/>
        </w:rPr>
        <w:t xml:space="preserve"> </w:t>
      </w:r>
      <w:r w:rsidRPr="009C45DF">
        <w:rPr>
          <w:szCs w:val="22"/>
          <w:lang w:val="nn-NO"/>
        </w:rPr>
        <w:t>desse til kontaktperson i god tid før tilbodsfristen sitt utløp.</w:t>
      </w:r>
    </w:p>
    <w:p w14:paraId="199B651A" w14:textId="01CCF3AF" w:rsidR="0005238D" w:rsidRPr="00CE4EE5" w:rsidRDefault="00944BA1" w:rsidP="00B86C12">
      <w:pPr>
        <w:pStyle w:val="Overskrift2"/>
        <w:rPr>
          <w:rFonts w:asciiTheme="minorHAnsi" w:hAnsiTheme="minorHAnsi" w:cstheme="minorHAnsi"/>
          <w:i w:val="0"/>
          <w:iCs w:val="0"/>
        </w:rPr>
      </w:pPr>
      <w:bookmarkStart w:id="17" w:name="_Toc235088975"/>
      <w:proofErr w:type="spellStart"/>
      <w:r w:rsidRPr="00CE4EE5">
        <w:rPr>
          <w:rFonts w:asciiTheme="minorHAnsi" w:hAnsiTheme="minorHAnsi" w:cstheme="minorHAnsi"/>
          <w:iCs w:val="0"/>
        </w:rPr>
        <w:lastRenderedPageBreak/>
        <w:t>T</w:t>
      </w:r>
      <w:r w:rsidR="00B86C12" w:rsidRPr="00CE4EE5">
        <w:rPr>
          <w:rFonts w:asciiTheme="minorHAnsi" w:hAnsiTheme="minorHAnsi" w:cstheme="minorHAnsi"/>
          <w:iCs w:val="0"/>
        </w:rPr>
        <w:t>illeggsopply</w:t>
      </w:r>
      <w:r>
        <w:rPr>
          <w:rFonts w:asciiTheme="minorHAnsi" w:hAnsiTheme="minorHAnsi" w:cstheme="minorHAnsi"/>
          <w:iCs w:val="0"/>
        </w:rPr>
        <w:t>s</w:t>
      </w:r>
      <w:r w:rsidR="00B86C12" w:rsidRPr="00CE4EE5">
        <w:rPr>
          <w:rFonts w:asciiTheme="minorHAnsi" w:hAnsiTheme="minorHAnsi" w:cstheme="minorHAnsi"/>
          <w:iCs w:val="0"/>
        </w:rPr>
        <w:t>ningar</w:t>
      </w:r>
      <w:proofErr w:type="spellEnd"/>
      <w:r>
        <w:rPr>
          <w:rFonts w:asciiTheme="minorHAnsi" w:hAnsiTheme="minorHAnsi" w:cstheme="minorHAnsi"/>
          <w:iCs w:val="0"/>
        </w:rPr>
        <w:t xml:space="preserve"> og e</w:t>
      </w:r>
      <w:r w:rsidRPr="00CE4EE5">
        <w:rPr>
          <w:rFonts w:asciiTheme="minorHAnsi" w:hAnsiTheme="minorHAnsi" w:cstheme="minorHAnsi"/>
          <w:iCs w:val="0"/>
        </w:rPr>
        <w:t>ndring av konkurransedokumenta</w:t>
      </w:r>
      <w:bookmarkEnd w:id="17"/>
    </w:p>
    <w:p w14:paraId="680C6389" w14:textId="77777777" w:rsidR="00B349FD" w:rsidRDefault="00B349FD" w:rsidP="00B349FD">
      <w:pPr>
        <w:rPr>
          <w:szCs w:val="22"/>
        </w:rPr>
      </w:pPr>
      <w:r w:rsidRPr="00B349FD">
        <w:rPr>
          <w:szCs w:val="22"/>
        </w:rPr>
        <w:t xml:space="preserve">Dersom </w:t>
      </w:r>
      <w:proofErr w:type="spellStart"/>
      <w:r w:rsidRPr="00B349FD">
        <w:rPr>
          <w:szCs w:val="22"/>
        </w:rPr>
        <w:t>Tilbydar</w:t>
      </w:r>
      <w:proofErr w:type="spellEnd"/>
      <w:r w:rsidRPr="00B349FD">
        <w:rPr>
          <w:szCs w:val="22"/>
        </w:rPr>
        <w:t xml:space="preserve"> finn at konkurransegrunnlaget </w:t>
      </w:r>
      <w:proofErr w:type="spellStart"/>
      <w:r w:rsidRPr="00B349FD">
        <w:rPr>
          <w:szCs w:val="22"/>
        </w:rPr>
        <w:t>ikkje</w:t>
      </w:r>
      <w:proofErr w:type="spellEnd"/>
      <w:r w:rsidRPr="00B349FD">
        <w:rPr>
          <w:szCs w:val="22"/>
        </w:rPr>
        <w:t xml:space="preserve"> gir tilstrekkelig veiledning eller at det </w:t>
      </w:r>
      <w:proofErr w:type="spellStart"/>
      <w:r w:rsidRPr="00B349FD">
        <w:rPr>
          <w:szCs w:val="22"/>
        </w:rPr>
        <w:t>føreligg</w:t>
      </w:r>
      <w:proofErr w:type="spellEnd"/>
      <w:r w:rsidRPr="00B349FD">
        <w:rPr>
          <w:szCs w:val="22"/>
        </w:rPr>
        <w:t xml:space="preserve"> antatte feil i konkurransedokumenta, skal </w:t>
      </w:r>
      <w:proofErr w:type="spellStart"/>
      <w:r w:rsidRPr="00B349FD">
        <w:rPr>
          <w:szCs w:val="22"/>
        </w:rPr>
        <w:t>Tilbydar</w:t>
      </w:r>
      <w:proofErr w:type="spellEnd"/>
      <w:r w:rsidRPr="00B349FD">
        <w:rPr>
          <w:szCs w:val="22"/>
        </w:rPr>
        <w:t xml:space="preserve"> be om </w:t>
      </w:r>
      <w:proofErr w:type="spellStart"/>
      <w:r w:rsidRPr="00B349FD">
        <w:rPr>
          <w:szCs w:val="22"/>
        </w:rPr>
        <w:t>tilleggsopplysningar</w:t>
      </w:r>
      <w:proofErr w:type="spellEnd"/>
      <w:r w:rsidRPr="00B349FD">
        <w:rPr>
          <w:szCs w:val="22"/>
        </w:rPr>
        <w:t xml:space="preserve"> via EU Supply.</w:t>
      </w:r>
    </w:p>
    <w:p w14:paraId="3E5366FF" w14:textId="77777777" w:rsidR="00B349FD" w:rsidRDefault="00B349FD" w:rsidP="00B349FD">
      <w:pPr>
        <w:rPr>
          <w:szCs w:val="22"/>
        </w:rPr>
      </w:pPr>
      <w:r w:rsidRPr="00B349FD">
        <w:rPr>
          <w:szCs w:val="22"/>
        </w:rPr>
        <w:t xml:space="preserve">Vi </w:t>
      </w:r>
      <w:proofErr w:type="spellStart"/>
      <w:r w:rsidRPr="00B349FD">
        <w:rPr>
          <w:szCs w:val="22"/>
        </w:rPr>
        <w:t>oppfordrar</w:t>
      </w:r>
      <w:proofErr w:type="spellEnd"/>
      <w:r w:rsidRPr="00B349FD">
        <w:rPr>
          <w:szCs w:val="22"/>
        </w:rPr>
        <w:t xml:space="preserve"> </w:t>
      </w:r>
      <w:proofErr w:type="spellStart"/>
      <w:r w:rsidRPr="00B349FD">
        <w:rPr>
          <w:szCs w:val="22"/>
        </w:rPr>
        <w:t>Tilbydarar</w:t>
      </w:r>
      <w:proofErr w:type="spellEnd"/>
      <w:r w:rsidRPr="00B349FD">
        <w:rPr>
          <w:szCs w:val="22"/>
        </w:rPr>
        <w:t xml:space="preserve"> som eventuelt opplev at </w:t>
      </w:r>
      <w:proofErr w:type="spellStart"/>
      <w:r w:rsidRPr="00B349FD">
        <w:rPr>
          <w:szCs w:val="22"/>
        </w:rPr>
        <w:t>Oppdragsgivar</w:t>
      </w:r>
      <w:proofErr w:type="spellEnd"/>
      <w:r w:rsidRPr="00B349FD">
        <w:rPr>
          <w:szCs w:val="22"/>
        </w:rPr>
        <w:t xml:space="preserve"> kan ha stilt </w:t>
      </w:r>
      <w:proofErr w:type="spellStart"/>
      <w:r w:rsidRPr="00B349FD">
        <w:rPr>
          <w:szCs w:val="22"/>
        </w:rPr>
        <w:t>urimelege</w:t>
      </w:r>
      <w:proofErr w:type="spellEnd"/>
      <w:r w:rsidRPr="00B349FD">
        <w:rPr>
          <w:szCs w:val="22"/>
        </w:rPr>
        <w:t xml:space="preserve"> minstekrav om å ta dette opp med </w:t>
      </w:r>
      <w:proofErr w:type="spellStart"/>
      <w:r w:rsidRPr="00B349FD">
        <w:rPr>
          <w:szCs w:val="22"/>
        </w:rPr>
        <w:t>Oppdragsgivar</w:t>
      </w:r>
      <w:proofErr w:type="spellEnd"/>
      <w:r w:rsidRPr="00B349FD">
        <w:rPr>
          <w:szCs w:val="22"/>
        </w:rPr>
        <w:t xml:space="preserve"> i </w:t>
      </w:r>
      <w:proofErr w:type="spellStart"/>
      <w:r w:rsidRPr="00B349FD">
        <w:rPr>
          <w:szCs w:val="22"/>
        </w:rPr>
        <w:t>tilbodsperioden</w:t>
      </w:r>
      <w:proofErr w:type="spellEnd"/>
      <w:r w:rsidRPr="00B349FD">
        <w:rPr>
          <w:szCs w:val="22"/>
        </w:rPr>
        <w:t xml:space="preserve">, </w:t>
      </w:r>
      <w:proofErr w:type="spellStart"/>
      <w:r w:rsidRPr="00B349FD">
        <w:rPr>
          <w:szCs w:val="22"/>
        </w:rPr>
        <w:t>innan</w:t>
      </w:r>
      <w:proofErr w:type="spellEnd"/>
      <w:r w:rsidRPr="00B349FD">
        <w:rPr>
          <w:szCs w:val="22"/>
        </w:rPr>
        <w:t xml:space="preserve"> frist for å stille tilleggsspørsmål. Dette er ei betre </w:t>
      </w:r>
      <w:proofErr w:type="spellStart"/>
      <w:r w:rsidRPr="00B349FD">
        <w:rPr>
          <w:szCs w:val="22"/>
        </w:rPr>
        <w:t>løysning</w:t>
      </w:r>
      <w:proofErr w:type="spellEnd"/>
      <w:r w:rsidRPr="00B349FD">
        <w:rPr>
          <w:szCs w:val="22"/>
        </w:rPr>
        <w:t xml:space="preserve"> enn å risikere at </w:t>
      </w:r>
      <w:proofErr w:type="spellStart"/>
      <w:r w:rsidRPr="00B349FD">
        <w:rPr>
          <w:szCs w:val="22"/>
        </w:rPr>
        <w:t>Oppdragsgivar</w:t>
      </w:r>
      <w:proofErr w:type="spellEnd"/>
      <w:r w:rsidRPr="00B349FD">
        <w:rPr>
          <w:szCs w:val="22"/>
        </w:rPr>
        <w:t xml:space="preserve"> plikter å avvise </w:t>
      </w:r>
      <w:proofErr w:type="spellStart"/>
      <w:r w:rsidRPr="00B349FD">
        <w:rPr>
          <w:szCs w:val="22"/>
        </w:rPr>
        <w:t>tilbodet</w:t>
      </w:r>
      <w:proofErr w:type="spellEnd"/>
      <w:r w:rsidRPr="00B349FD">
        <w:rPr>
          <w:szCs w:val="22"/>
        </w:rPr>
        <w:t>.</w:t>
      </w:r>
    </w:p>
    <w:p w14:paraId="20A31184" w14:textId="77777777" w:rsidR="00B349FD" w:rsidRDefault="00B349FD" w:rsidP="00B349FD">
      <w:pPr>
        <w:rPr>
          <w:szCs w:val="22"/>
        </w:rPr>
      </w:pPr>
      <w:r w:rsidRPr="00B349FD">
        <w:rPr>
          <w:szCs w:val="22"/>
        </w:rPr>
        <w:t xml:space="preserve">Svar på spørsmål, andre </w:t>
      </w:r>
      <w:proofErr w:type="spellStart"/>
      <w:r w:rsidRPr="00B349FD">
        <w:rPr>
          <w:szCs w:val="22"/>
        </w:rPr>
        <w:t>tilleggsopplysningar</w:t>
      </w:r>
      <w:proofErr w:type="spellEnd"/>
      <w:r w:rsidRPr="00B349FD">
        <w:rPr>
          <w:szCs w:val="22"/>
        </w:rPr>
        <w:t xml:space="preserve"> eller </w:t>
      </w:r>
      <w:proofErr w:type="spellStart"/>
      <w:r w:rsidRPr="00B349FD">
        <w:rPr>
          <w:szCs w:val="22"/>
        </w:rPr>
        <w:t>endringar</w:t>
      </w:r>
      <w:proofErr w:type="spellEnd"/>
      <w:r w:rsidRPr="00B349FD">
        <w:rPr>
          <w:szCs w:val="22"/>
        </w:rPr>
        <w:t xml:space="preserve"> av konkurransedokumenta vil bli kommunisert via EU Supply til </w:t>
      </w:r>
      <w:proofErr w:type="spellStart"/>
      <w:r w:rsidRPr="00B349FD">
        <w:rPr>
          <w:szCs w:val="22"/>
        </w:rPr>
        <w:t>samtlege</w:t>
      </w:r>
      <w:proofErr w:type="spellEnd"/>
      <w:r w:rsidRPr="00B349FD">
        <w:rPr>
          <w:szCs w:val="22"/>
        </w:rPr>
        <w:t xml:space="preserve"> </w:t>
      </w:r>
      <w:proofErr w:type="spellStart"/>
      <w:r w:rsidRPr="00B349FD">
        <w:rPr>
          <w:szCs w:val="22"/>
        </w:rPr>
        <w:t>tilbydarar</w:t>
      </w:r>
      <w:proofErr w:type="spellEnd"/>
      <w:r w:rsidRPr="00B349FD">
        <w:rPr>
          <w:szCs w:val="22"/>
        </w:rPr>
        <w:t xml:space="preserve"> som har meldt sin interesse. Det er </w:t>
      </w:r>
      <w:proofErr w:type="spellStart"/>
      <w:r w:rsidRPr="00B349FD">
        <w:rPr>
          <w:szCs w:val="22"/>
        </w:rPr>
        <w:t>Tilbydar</w:t>
      </w:r>
      <w:proofErr w:type="spellEnd"/>
      <w:r w:rsidRPr="00B349FD">
        <w:rPr>
          <w:szCs w:val="22"/>
        </w:rPr>
        <w:t xml:space="preserve"> sitt ansvar å </w:t>
      </w:r>
      <w:proofErr w:type="spellStart"/>
      <w:r w:rsidRPr="00B349FD">
        <w:rPr>
          <w:szCs w:val="22"/>
        </w:rPr>
        <w:t>halde</w:t>
      </w:r>
      <w:proofErr w:type="spellEnd"/>
      <w:r w:rsidRPr="00B349FD">
        <w:rPr>
          <w:szCs w:val="22"/>
        </w:rPr>
        <w:t xml:space="preserve"> seg oppdatert på eventuelle </w:t>
      </w:r>
      <w:proofErr w:type="spellStart"/>
      <w:r w:rsidRPr="00B349FD">
        <w:rPr>
          <w:szCs w:val="22"/>
        </w:rPr>
        <w:t>endringar</w:t>
      </w:r>
      <w:proofErr w:type="spellEnd"/>
      <w:r w:rsidRPr="00B349FD">
        <w:rPr>
          <w:szCs w:val="22"/>
        </w:rPr>
        <w:t>.</w:t>
      </w:r>
    </w:p>
    <w:p w14:paraId="08B4D1B1" w14:textId="2AE3B65E" w:rsidR="00B86C12" w:rsidRPr="00944BA1" w:rsidRDefault="00B349FD" w:rsidP="00B349FD">
      <w:pPr>
        <w:rPr>
          <w:szCs w:val="22"/>
        </w:rPr>
      </w:pPr>
      <w:r w:rsidRPr="00B349FD">
        <w:rPr>
          <w:szCs w:val="22"/>
        </w:rPr>
        <w:t xml:space="preserve">Oppdragsgiver vil også kunne foreta endringer, </w:t>
      </w:r>
      <w:proofErr w:type="spellStart"/>
      <w:r w:rsidRPr="00B349FD">
        <w:rPr>
          <w:szCs w:val="22"/>
        </w:rPr>
        <w:t>suppleringar</w:t>
      </w:r>
      <w:proofErr w:type="spellEnd"/>
      <w:r w:rsidRPr="00B349FD">
        <w:rPr>
          <w:szCs w:val="22"/>
        </w:rPr>
        <w:t xml:space="preserve"> og rettelser av konkurransedokumentene underveis på eget initiativ i så lenge </w:t>
      </w:r>
      <w:proofErr w:type="spellStart"/>
      <w:r w:rsidRPr="00B349FD">
        <w:rPr>
          <w:szCs w:val="22"/>
        </w:rPr>
        <w:t>desse</w:t>
      </w:r>
      <w:proofErr w:type="spellEnd"/>
      <w:r w:rsidRPr="00B349FD">
        <w:rPr>
          <w:szCs w:val="22"/>
        </w:rPr>
        <w:t xml:space="preserve"> </w:t>
      </w:r>
      <w:proofErr w:type="spellStart"/>
      <w:r w:rsidRPr="00B349FD">
        <w:rPr>
          <w:szCs w:val="22"/>
        </w:rPr>
        <w:t>ikkje</w:t>
      </w:r>
      <w:proofErr w:type="spellEnd"/>
      <w:r w:rsidRPr="00B349FD">
        <w:rPr>
          <w:szCs w:val="22"/>
        </w:rPr>
        <w:t xml:space="preserve"> er </w:t>
      </w:r>
      <w:proofErr w:type="spellStart"/>
      <w:r w:rsidRPr="00B349FD">
        <w:rPr>
          <w:szCs w:val="22"/>
        </w:rPr>
        <w:t>vesentlege</w:t>
      </w:r>
      <w:proofErr w:type="spellEnd"/>
      <w:r w:rsidRPr="00B349FD">
        <w:rPr>
          <w:szCs w:val="22"/>
        </w:rPr>
        <w:t>.</w:t>
      </w:r>
      <w:r w:rsidR="00B86C12" w:rsidRPr="006B137B">
        <w:rPr>
          <w:szCs w:val="22"/>
        </w:rPr>
        <w:t xml:space="preserve"> </w:t>
      </w:r>
    </w:p>
    <w:p w14:paraId="41C841EC" w14:textId="2B981486" w:rsidR="00663C87" w:rsidRPr="00CE4EE5" w:rsidRDefault="00BD35E9" w:rsidP="000558A3">
      <w:pPr>
        <w:pStyle w:val="Overskrift2"/>
        <w:rPr>
          <w:rFonts w:ascii="Calibri" w:hAnsi="Calibri" w:cstheme="majorBidi"/>
          <w:bCs w:val="0"/>
          <w:i w:val="0"/>
          <w:szCs w:val="32"/>
          <w:lang w:eastAsia="en-US"/>
        </w:rPr>
      </w:pPr>
      <w:bookmarkStart w:id="18" w:name="_Toc181105592"/>
      <w:bookmarkStart w:id="19" w:name="_Ref248559140"/>
      <w:bookmarkStart w:id="20" w:name="_Toc235088976"/>
      <w:bookmarkEnd w:id="18"/>
      <w:proofErr w:type="spellStart"/>
      <w:r w:rsidRPr="00CE4EE5">
        <w:rPr>
          <w:rFonts w:ascii="Calibri" w:hAnsi="Calibri" w:cstheme="majorBidi"/>
          <w:bCs w:val="0"/>
          <w:szCs w:val="32"/>
          <w:lang w:eastAsia="en-US"/>
        </w:rPr>
        <w:t>Offentle</w:t>
      </w:r>
      <w:r w:rsidR="00663C87" w:rsidRPr="00CE4EE5">
        <w:rPr>
          <w:rFonts w:ascii="Calibri" w:hAnsi="Calibri" w:cstheme="majorBidi"/>
          <w:bCs w:val="0"/>
          <w:szCs w:val="32"/>
          <w:lang w:eastAsia="en-US"/>
        </w:rPr>
        <w:t>ghe</w:t>
      </w:r>
      <w:r w:rsidRPr="00CE4EE5">
        <w:rPr>
          <w:rFonts w:ascii="Calibri" w:hAnsi="Calibri" w:cstheme="majorBidi"/>
          <w:bCs w:val="0"/>
          <w:szCs w:val="32"/>
          <w:lang w:eastAsia="en-US"/>
        </w:rPr>
        <w:t>i</w:t>
      </w:r>
      <w:r w:rsidR="00663C87" w:rsidRPr="00CE4EE5">
        <w:rPr>
          <w:rFonts w:ascii="Calibri" w:hAnsi="Calibri" w:cstheme="majorBidi"/>
          <w:bCs w:val="0"/>
          <w:szCs w:val="32"/>
          <w:lang w:eastAsia="en-US"/>
        </w:rPr>
        <w:t>t</w:t>
      </w:r>
      <w:bookmarkEnd w:id="19"/>
      <w:proofErr w:type="spellEnd"/>
      <w:r w:rsidR="002E6C5E" w:rsidRPr="00CE4EE5">
        <w:rPr>
          <w:rFonts w:ascii="Calibri" w:hAnsi="Calibri" w:cstheme="majorBidi"/>
          <w:bCs w:val="0"/>
          <w:szCs w:val="32"/>
          <w:lang w:eastAsia="en-US"/>
        </w:rPr>
        <w:t xml:space="preserve"> og teieplikt</w:t>
      </w:r>
      <w:bookmarkEnd w:id="20"/>
    </w:p>
    <w:p w14:paraId="3AD4CF23" w14:textId="10E28B3E" w:rsidR="00CE5887" w:rsidRDefault="002E6C5E" w:rsidP="00EA0D09">
      <w:r w:rsidRPr="00154EBE">
        <w:rPr>
          <w:lang w:val="nn-NO"/>
        </w:rPr>
        <w:t xml:space="preserve">For ålmenta sitt innsyn i dokument knytte til ei offentleg anskaffing, gjeld offentleglova. Oppdragsgivar og tilsette der pliktar å hindre at andre får tilgang eller kjennskap til opplysningar om tekniske innretningar og framgangsmåtar eller drifts- og forretningsforhold det vil vere av </w:t>
      </w:r>
      <w:proofErr w:type="spellStart"/>
      <w:r w:rsidRPr="00154EBE">
        <w:rPr>
          <w:lang w:val="nn-NO"/>
        </w:rPr>
        <w:t>konkurransemessig</w:t>
      </w:r>
      <w:proofErr w:type="spellEnd"/>
      <w:r w:rsidRPr="00154EBE">
        <w:rPr>
          <w:lang w:val="nn-NO"/>
        </w:rPr>
        <w:t xml:space="preserve"> verdi å halde hemmeleg, </w:t>
      </w:r>
      <w:proofErr w:type="spellStart"/>
      <w:r w:rsidRPr="00154EBE">
        <w:rPr>
          <w:lang w:val="nn-NO"/>
        </w:rPr>
        <w:t>jfr</w:t>
      </w:r>
      <w:proofErr w:type="spellEnd"/>
      <w:r w:rsidRPr="00154EBE">
        <w:rPr>
          <w:lang w:val="nn-NO"/>
        </w:rPr>
        <w:t xml:space="preserve">. </w:t>
      </w:r>
      <w:r>
        <w:t>FOA §7-3 og §7-4, og jfr. Forvaltningslova §13.</w:t>
      </w:r>
    </w:p>
    <w:p w14:paraId="5E0476B4" w14:textId="481C918C" w:rsidR="00282B66" w:rsidRDefault="00282B66" w:rsidP="00282B66">
      <w:pPr>
        <w:pStyle w:val="Overskrift2"/>
        <w:rPr>
          <w:rFonts w:asciiTheme="minorHAnsi" w:hAnsiTheme="minorHAnsi" w:cstheme="minorHAnsi"/>
        </w:rPr>
      </w:pPr>
      <w:bookmarkStart w:id="21" w:name="_Toc235088977"/>
      <w:r>
        <w:rPr>
          <w:rFonts w:asciiTheme="minorHAnsi" w:hAnsiTheme="minorHAnsi" w:cstheme="minorHAnsi"/>
          <w:iCs w:val="0"/>
        </w:rPr>
        <w:t>Avlysing av konkurranse</w:t>
      </w:r>
      <w:bookmarkEnd w:id="21"/>
    </w:p>
    <w:p w14:paraId="05AE07E6" w14:textId="1CE5E3E8" w:rsidR="00F564D1" w:rsidRPr="00F564D1" w:rsidRDefault="00F564D1" w:rsidP="00F564D1">
      <w:proofErr w:type="spellStart"/>
      <w:r w:rsidRPr="00F564D1">
        <w:t>Oppdragsgivar</w:t>
      </w:r>
      <w:proofErr w:type="spellEnd"/>
      <w:r w:rsidRPr="00F564D1">
        <w:t xml:space="preserve"> kan avlyse konkurransen dersom det ligg føre </w:t>
      </w:r>
      <w:proofErr w:type="spellStart"/>
      <w:r w:rsidRPr="00F564D1">
        <w:t>sakleg</w:t>
      </w:r>
      <w:proofErr w:type="spellEnd"/>
      <w:r w:rsidRPr="00F564D1">
        <w:t xml:space="preserve"> grunn, jf. </w:t>
      </w:r>
      <w:proofErr w:type="spellStart"/>
      <w:r w:rsidRPr="00F564D1">
        <w:t>anskaffingsforskrifta</w:t>
      </w:r>
      <w:proofErr w:type="spellEnd"/>
      <w:r w:rsidRPr="00F564D1">
        <w:t xml:space="preserve"> § 10-4.</w:t>
      </w:r>
    </w:p>
    <w:p w14:paraId="7BC7CEB9" w14:textId="41E775B8" w:rsidR="00663C87" w:rsidRDefault="00EA0D09" w:rsidP="000558A3">
      <w:pPr>
        <w:pStyle w:val="Overskrift2"/>
        <w:rPr>
          <w:rFonts w:ascii="Calibri" w:hAnsi="Calibri" w:cstheme="majorBidi"/>
          <w:szCs w:val="32"/>
          <w:lang w:eastAsia="en-US"/>
        </w:rPr>
      </w:pPr>
      <w:bookmarkStart w:id="22" w:name="_Toc235088978"/>
      <w:proofErr w:type="spellStart"/>
      <w:r w:rsidRPr="00CE4EE5">
        <w:rPr>
          <w:rFonts w:ascii="Calibri" w:hAnsi="Calibri" w:cstheme="majorBidi"/>
          <w:bCs w:val="0"/>
          <w:szCs w:val="32"/>
          <w:lang w:eastAsia="en-US"/>
        </w:rPr>
        <w:t>Oppdragsgivar</w:t>
      </w:r>
      <w:proofErr w:type="spellEnd"/>
      <w:r w:rsidR="00BD35E9" w:rsidRPr="00CE4EE5">
        <w:rPr>
          <w:rFonts w:ascii="Calibri" w:hAnsi="Calibri" w:cstheme="majorBidi"/>
          <w:bCs w:val="0"/>
          <w:szCs w:val="32"/>
          <w:lang w:eastAsia="en-US"/>
        </w:rPr>
        <w:t xml:space="preserve"> sine </w:t>
      </w:r>
      <w:proofErr w:type="spellStart"/>
      <w:r w:rsidR="00BD35E9" w:rsidRPr="00CE4EE5">
        <w:rPr>
          <w:rFonts w:ascii="Calibri" w:hAnsi="Calibri" w:cstheme="majorBidi"/>
          <w:bCs w:val="0"/>
          <w:szCs w:val="32"/>
          <w:lang w:eastAsia="en-US"/>
        </w:rPr>
        <w:t>atterha</w:t>
      </w:r>
      <w:r w:rsidR="00663C87" w:rsidRPr="00CE4EE5">
        <w:rPr>
          <w:rFonts w:ascii="Calibri" w:hAnsi="Calibri" w:cstheme="majorBidi"/>
          <w:bCs w:val="0"/>
          <w:szCs w:val="32"/>
          <w:lang w:eastAsia="en-US"/>
        </w:rPr>
        <w:t>ld</w:t>
      </w:r>
      <w:bookmarkEnd w:id="22"/>
      <w:proofErr w:type="spellEnd"/>
    </w:p>
    <w:p w14:paraId="26D883B1" w14:textId="0AA407D4" w:rsidR="00371285" w:rsidRPr="00371285" w:rsidRDefault="00371285" w:rsidP="00371285">
      <w:pPr>
        <w:rPr>
          <w:lang w:eastAsia="en-US"/>
        </w:rPr>
      </w:pPr>
      <w:r w:rsidRPr="00371285">
        <w:rPr>
          <w:lang w:eastAsia="en-US"/>
        </w:rPr>
        <w:t xml:space="preserve">Gjennomføringa av oppdraget er avhengig av </w:t>
      </w:r>
      <w:proofErr w:type="spellStart"/>
      <w:r w:rsidRPr="00371285">
        <w:rPr>
          <w:lang w:eastAsia="en-US"/>
        </w:rPr>
        <w:t>tilstrekkeleg</w:t>
      </w:r>
      <w:proofErr w:type="spellEnd"/>
      <w:r w:rsidRPr="00371285">
        <w:rPr>
          <w:lang w:eastAsia="en-US"/>
        </w:rPr>
        <w:t xml:space="preserve"> finansiering og nødvendige politiske og administrative vedtak. </w:t>
      </w:r>
      <w:proofErr w:type="spellStart"/>
      <w:r w:rsidRPr="00371285">
        <w:rPr>
          <w:lang w:eastAsia="en-US"/>
        </w:rPr>
        <w:t>Manglande</w:t>
      </w:r>
      <w:proofErr w:type="spellEnd"/>
      <w:r w:rsidRPr="00371285">
        <w:rPr>
          <w:lang w:eastAsia="en-US"/>
        </w:rPr>
        <w:t xml:space="preserve"> finansiering eller godkjenning kan etter ei konkret vurdering gi </w:t>
      </w:r>
      <w:proofErr w:type="spellStart"/>
      <w:r w:rsidRPr="00371285">
        <w:rPr>
          <w:lang w:eastAsia="en-US"/>
        </w:rPr>
        <w:t>sakleg</w:t>
      </w:r>
      <w:proofErr w:type="spellEnd"/>
      <w:r w:rsidRPr="00371285">
        <w:rPr>
          <w:lang w:eastAsia="en-US"/>
        </w:rPr>
        <w:t xml:space="preserve"> grunn til å avlyse konkurransen.</w:t>
      </w:r>
    </w:p>
    <w:p w14:paraId="18DA4D07" w14:textId="6167FF1D" w:rsidR="00663C87" w:rsidRDefault="00BD35E9" w:rsidP="000558A3">
      <w:pPr>
        <w:pStyle w:val="Overskrift2"/>
        <w:rPr>
          <w:rFonts w:ascii="Calibri" w:hAnsi="Calibri" w:cstheme="majorBidi"/>
          <w:szCs w:val="32"/>
          <w:lang w:eastAsia="en-US"/>
        </w:rPr>
      </w:pPr>
      <w:bookmarkStart w:id="23" w:name="_Toc235088979"/>
      <w:r w:rsidRPr="00CE4EE5">
        <w:rPr>
          <w:rFonts w:ascii="Calibri" w:hAnsi="Calibri" w:cstheme="majorBidi"/>
          <w:bCs w:val="0"/>
          <w:szCs w:val="32"/>
          <w:lang w:eastAsia="en-US"/>
        </w:rPr>
        <w:t xml:space="preserve">Tilbyder sine </w:t>
      </w:r>
      <w:proofErr w:type="spellStart"/>
      <w:r w:rsidRPr="00CE4EE5">
        <w:rPr>
          <w:rFonts w:ascii="Calibri" w:hAnsi="Calibri" w:cstheme="majorBidi"/>
          <w:bCs w:val="0"/>
          <w:szCs w:val="32"/>
          <w:lang w:eastAsia="en-US"/>
        </w:rPr>
        <w:t>atter</w:t>
      </w:r>
      <w:r w:rsidR="00663C87" w:rsidRPr="00CE4EE5">
        <w:rPr>
          <w:rFonts w:ascii="Calibri" w:hAnsi="Calibri" w:cstheme="majorBidi"/>
          <w:bCs w:val="0"/>
          <w:szCs w:val="32"/>
          <w:lang w:eastAsia="en-US"/>
        </w:rPr>
        <w:t>h</w:t>
      </w:r>
      <w:r w:rsidR="00EB5DBB">
        <w:rPr>
          <w:rFonts w:ascii="Calibri" w:hAnsi="Calibri" w:cstheme="majorBidi"/>
          <w:bCs w:val="0"/>
          <w:szCs w:val="32"/>
          <w:lang w:eastAsia="en-US"/>
        </w:rPr>
        <w:t>a</w:t>
      </w:r>
      <w:r w:rsidR="00663C87" w:rsidRPr="00CE4EE5">
        <w:rPr>
          <w:rFonts w:ascii="Calibri" w:hAnsi="Calibri" w:cstheme="majorBidi"/>
          <w:bCs w:val="0"/>
          <w:szCs w:val="32"/>
          <w:lang w:eastAsia="en-US"/>
        </w:rPr>
        <w:t>ld</w:t>
      </w:r>
      <w:proofErr w:type="spellEnd"/>
      <w:r w:rsidR="00663C87" w:rsidRPr="00CE4EE5">
        <w:rPr>
          <w:rFonts w:ascii="Calibri" w:hAnsi="Calibri" w:cstheme="majorBidi"/>
          <w:bCs w:val="0"/>
          <w:szCs w:val="32"/>
          <w:lang w:eastAsia="en-US"/>
        </w:rPr>
        <w:t xml:space="preserve"> og avvik</w:t>
      </w:r>
      <w:bookmarkEnd w:id="23"/>
    </w:p>
    <w:p w14:paraId="3BE8C159" w14:textId="77777777" w:rsidR="004B6472" w:rsidRPr="004B6472" w:rsidRDefault="004B6472" w:rsidP="004B6472">
      <w:pPr>
        <w:rPr>
          <w:lang w:val="nn-NO" w:eastAsia="en-US"/>
        </w:rPr>
      </w:pPr>
      <w:r w:rsidRPr="004B6472">
        <w:rPr>
          <w:lang w:val="nn-NO" w:eastAsia="en-US"/>
        </w:rPr>
        <w:t>Dersom tilbydar tek atterhald eller har avvik frå konkurransegrunnlaget, skal dette gå klart og uttømmande fram av tilbodsbrevet. For kvart atterhald eller avvik skal tilbydar beskrive innhaldet, grunngjevinga og den økonomiske og framdriftsmessige konsekvensen.</w:t>
      </w:r>
    </w:p>
    <w:p w14:paraId="34163820" w14:textId="77777777" w:rsidR="004B6472" w:rsidRPr="004B6472" w:rsidRDefault="004B6472" w:rsidP="004B6472">
      <w:pPr>
        <w:rPr>
          <w:lang w:val="nn-NO" w:eastAsia="en-US"/>
        </w:rPr>
      </w:pPr>
      <w:r w:rsidRPr="004B6472">
        <w:rPr>
          <w:lang w:val="nn-NO" w:eastAsia="en-US"/>
        </w:rPr>
        <w:t>Alle dokument i konkurransen og svar, rettingar og presiseringar som er gitt før tilbodsfristen, inngår i konkurransegrunnlaget. Avvik omfattar mellom anna atterhald mot kontraktsvilkår eller tilbod om ei anna yting enn den som er etterspurd.</w:t>
      </w:r>
    </w:p>
    <w:p w14:paraId="22C71BCD" w14:textId="77777777" w:rsidR="004B6472" w:rsidRPr="004B6472" w:rsidRDefault="004B6472" w:rsidP="004B6472">
      <w:pPr>
        <w:rPr>
          <w:lang w:val="nn-NO" w:eastAsia="en-US"/>
        </w:rPr>
      </w:pPr>
      <w:r w:rsidRPr="004B6472">
        <w:rPr>
          <w:lang w:val="nn-NO" w:eastAsia="en-US"/>
        </w:rPr>
        <w:t>Tilbod som inneheld vesentlege avvik frå anskaffingsdokumenta, skal avvisast. Andre avvik kan føre til avvising dersom dei medfører tvil om korleis tilbodet skal vurderast samanlikna med dei andre tilboda.</w:t>
      </w:r>
    </w:p>
    <w:p w14:paraId="631E5445" w14:textId="77777777" w:rsidR="004B6472" w:rsidRPr="004B6472" w:rsidRDefault="004B6472" w:rsidP="004B6472">
      <w:pPr>
        <w:rPr>
          <w:lang w:val="nn-NO" w:eastAsia="en-US"/>
        </w:rPr>
      </w:pPr>
      <w:r w:rsidRPr="004B6472">
        <w:rPr>
          <w:lang w:val="nn-NO" w:eastAsia="en-US"/>
        </w:rPr>
        <w:t xml:space="preserve">Oppdragsgivar vil berre korrigere eller prise konsekvensen av eit avvik dersom konsekvensen kan fastsetjast på ein objektiv, forsvarleg og </w:t>
      </w:r>
      <w:proofErr w:type="spellStart"/>
      <w:r w:rsidRPr="004B6472">
        <w:rPr>
          <w:lang w:val="nn-NO" w:eastAsia="en-US"/>
        </w:rPr>
        <w:t>etterprøvbar</w:t>
      </w:r>
      <w:proofErr w:type="spellEnd"/>
      <w:r w:rsidRPr="004B6472">
        <w:rPr>
          <w:lang w:val="nn-NO" w:eastAsia="en-US"/>
        </w:rPr>
        <w:t xml:space="preserve"> måte. Dersom dette ikkje er mogleg, kan tilbodet bli avvist.</w:t>
      </w:r>
    </w:p>
    <w:p w14:paraId="1C10B744" w14:textId="75247C8A" w:rsidR="00BD6086" w:rsidRPr="00154EBE" w:rsidRDefault="00BD6086" w:rsidP="004B6472">
      <w:pPr>
        <w:rPr>
          <w:lang w:val="nn-NO" w:eastAsia="en-US"/>
        </w:rPr>
      </w:pPr>
      <w:r w:rsidRPr="004B6472">
        <w:rPr>
          <w:lang w:val="nn-NO" w:eastAsia="en-US"/>
        </w:rPr>
        <w:t xml:space="preserve">Ved vurderinga av om eitt eller fleire avvik er vesentlege, vil </w:t>
      </w:r>
      <w:r w:rsidR="004B6472" w:rsidRPr="004B6472">
        <w:rPr>
          <w:lang w:val="nn-NO" w:eastAsia="en-US"/>
        </w:rPr>
        <w:t>oppdragsgivar</w:t>
      </w:r>
      <w:r w:rsidRPr="004B6472">
        <w:rPr>
          <w:lang w:val="nn-NO" w:eastAsia="en-US"/>
        </w:rPr>
        <w:t xml:space="preserve"> mellom anna </w:t>
      </w:r>
      <w:r w:rsidR="004B6472" w:rsidRPr="004B6472">
        <w:rPr>
          <w:lang w:val="nn-NO" w:eastAsia="en-US"/>
        </w:rPr>
        <w:t xml:space="preserve">leggje vekt på </w:t>
      </w:r>
      <w:r w:rsidRPr="004B6472">
        <w:rPr>
          <w:lang w:val="nn-NO" w:eastAsia="en-US"/>
        </w:rPr>
        <w:t xml:space="preserve">omfanget </w:t>
      </w:r>
      <w:r w:rsidR="004B6472" w:rsidRPr="004B6472">
        <w:rPr>
          <w:lang w:val="nn-NO" w:eastAsia="en-US"/>
        </w:rPr>
        <w:t xml:space="preserve">og betydninga </w:t>
      </w:r>
      <w:r w:rsidRPr="004B6472">
        <w:rPr>
          <w:lang w:val="nn-NO" w:eastAsia="en-US"/>
        </w:rPr>
        <w:t xml:space="preserve">av avviket, </w:t>
      </w:r>
      <w:r w:rsidR="004B6472" w:rsidRPr="004B6472">
        <w:rPr>
          <w:lang w:val="nn-NO" w:eastAsia="en-US"/>
        </w:rPr>
        <w:t>og om avviket kan</w:t>
      </w:r>
      <w:r w:rsidRPr="004B6472">
        <w:rPr>
          <w:lang w:val="nn-NO" w:eastAsia="en-US"/>
        </w:rPr>
        <w:t xml:space="preserve"> gi </w:t>
      </w:r>
      <w:r w:rsidR="004B6472" w:rsidRPr="004B6472">
        <w:rPr>
          <w:lang w:val="nn-NO" w:eastAsia="en-US"/>
        </w:rPr>
        <w:t>tilbydar ein konkurransefordel.</w:t>
      </w:r>
    </w:p>
    <w:p w14:paraId="16456C1F" w14:textId="485B515C" w:rsidR="00663C87" w:rsidRPr="00CE4EE5" w:rsidRDefault="004F2330" w:rsidP="00824DDF">
      <w:pPr>
        <w:pStyle w:val="Overskrift2"/>
        <w:jc w:val="both"/>
        <w:rPr>
          <w:rFonts w:ascii="Calibri" w:hAnsi="Calibri" w:cstheme="majorBidi"/>
          <w:bCs w:val="0"/>
          <w:i w:val="0"/>
          <w:szCs w:val="32"/>
          <w:lang w:eastAsia="en-US"/>
        </w:rPr>
      </w:pPr>
      <w:bookmarkStart w:id="24" w:name="_Toc235088980"/>
      <w:proofErr w:type="spellStart"/>
      <w:r w:rsidRPr="00CE4EE5">
        <w:rPr>
          <w:rFonts w:ascii="Calibri" w:hAnsi="Calibri" w:cstheme="majorBidi"/>
          <w:bCs w:val="0"/>
          <w:szCs w:val="32"/>
          <w:lang w:eastAsia="en-US"/>
        </w:rPr>
        <w:lastRenderedPageBreak/>
        <w:t>Tilbyda</w:t>
      </w:r>
      <w:r w:rsidR="00663C87" w:rsidRPr="00CE4EE5">
        <w:rPr>
          <w:rFonts w:ascii="Calibri" w:hAnsi="Calibri" w:cstheme="majorBidi"/>
          <w:bCs w:val="0"/>
          <w:szCs w:val="32"/>
          <w:lang w:eastAsia="en-US"/>
        </w:rPr>
        <w:t>r</w:t>
      </w:r>
      <w:proofErr w:type="spellEnd"/>
      <w:r w:rsidRPr="00CE4EE5">
        <w:rPr>
          <w:rFonts w:ascii="Calibri" w:hAnsi="Calibri" w:cstheme="majorBidi"/>
          <w:bCs w:val="0"/>
          <w:szCs w:val="32"/>
          <w:lang w:eastAsia="en-US"/>
        </w:rPr>
        <w:t xml:space="preserve"> </w:t>
      </w:r>
      <w:proofErr w:type="spellStart"/>
      <w:r w:rsidR="00663C87" w:rsidRPr="00CE4EE5">
        <w:rPr>
          <w:rFonts w:ascii="Calibri" w:hAnsi="Calibri" w:cstheme="majorBidi"/>
          <w:bCs w:val="0"/>
          <w:szCs w:val="32"/>
          <w:lang w:eastAsia="en-US"/>
        </w:rPr>
        <w:t>s</w:t>
      </w:r>
      <w:r w:rsidRPr="00CE4EE5">
        <w:rPr>
          <w:rFonts w:ascii="Calibri" w:hAnsi="Calibri" w:cstheme="majorBidi"/>
          <w:bCs w:val="0"/>
          <w:szCs w:val="32"/>
          <w:lang w:eastAsia="en-US"/>
        </w:rPr>
        <w:t>i</w:t>
      </w:r>
      <w:proofErr w:type="spellEnd"/>
      <w:r w:rsidRPr="00CE4EE5">
        <w:rPr>
          <w:rFonts w:ascii="Calibri" w:hAnsi="Calibri" w:cstheme="majorBidi"/>
          <w:bCs w:val="0"/>
          <w:szCs w:val="32"/>
          <w:lang w:eastAsia="en-US"/>
        </w:rPr>
        <w:t xml:space="preserve"> plikt ved feil og </w:t>
      </w:r>
      <w:proofErr w:type="spellStart"/>
      <w:r w:rsidRPr="00CE4EE5">
        <w:rPr>
          <w:rFonts w:ascii="Calibri" w:hAnsi="Calibri" w:cstheme="majorBidi"/>
          <w:bCs w:val="0"/>
          <w:szCs w:val="32"/>
          <w:lang w:eastAsia="en-US"/>
        </w:rPr>
        <w:t>mangla</w:t>
      </w:r>
      <w:r w:rsidR="00663C87" w:rsidRPr="00CE4EE5">
        <w:rPr>
          <w:rFonts w:ascii="Calibri" w:hAnsi="Calibri" w:cstheme="majorBidi"/>
          <w:bCs w:val="0"/>
          <w:szCs w:val="32"/>
          <w:lang w:eastAsia="en-US"/>
        </w:rPr>
        <w:t>r</w:t>
      </w:r>
      <w:proofErr w:type="spellEnd"/>
      <w:r w:rsidR="00663C87" w:rsidRPr="00CE4EE5">
        <w:rPr>
          <w:rFonts w:ascii="Calibri" w:hAnsi="Calibri" w:cstheme="majorBidi"/>
          <w:bCs w:val="0"/>
          <w:szCs w:val="32"/>
          <w:lang w:eastAsia="en-US"/>
        </w:rPr>
        <w:t xml:space="preserve"> i konkurransegrunnlaget</w:t>
      </w:r>
      <w:bookmarkEnd w:id="24"/>
    </w:p>
    <w:p w14:paraId="75D6793B" w14:textId="48BDF45C" w:rsidR="006E508F" w:rsidRDefault="004E5116" w:rsidP="006E508F">
      <w:pPr>
        <w:jc w:val="both"/>
        <w:rPr>
          <w:szCs w:val="22"/>
        </w:rPr>
      </w:pPr>
      <w:r>
        <w:rPr>
          <w:szCs w:val="22"/>
        </w:rPr>
        <w:t xml:space="preserve">Dersom </w:t>
      </w:r>
      <w:proofErr w:type="spellStart"/>
      <w:r>
        <w:rPr>
          <w:szCs w:val="22"/>
        </w:rPr>
        <w:t>Tilbydar</w:t>
      </w:r>
      <w:proofErr w:type="spellEnd"/>
      <w:r>
        <w:rPr>
          <w:szCs w:val="22"/>
        </w:rPr>
        <w:t xml:space="preserve"> </w:t>
      </w:r>
      <w:proofErr w:type="spellStart"/>
      <w:r>
        <w:rPr>
          <w:szCs w:val="22"/>
        </w:rPr>
        <w:t>oppdaga</w:t>
      </w:r>
      <w:r w:rsidR="00663C87" w:rsidRPr="000558A3">
        <w:rPr>
          <w:szCs w:val="22"/>
        </w:rPr>
        <w:t>r</w:t>
      </w:r>
      <w:proofErr w:type="spellEnd"/>
      <w:r w:rsidR="00663C87" w:rsidRPr="000558A3">
        <w:rPr>
          <w:szCs w:val="22"/>
        </w:rPr>
        <w:t xml:space="preserve"> feil, </w:t>
      </w:r>
      <w:proofErr w:type="spellStart"/>
      <w:r w:rsidR="00663C87" w:rsidRPr="000558A3">
        <w:rPr>
          <w:szCs w:val="22"/>
        </w:rPr>
        <w:t>mangl</w:t>
      </w:r>
      <w:r w:rsidR="004F2330">
        <w:rPr>
          <w:szCs w:val="22"/>
        </w:rPr>
        <w:t>ar</w:t>
      </w:r>
      <w:proofErr w:type="spellEnd"/>
      <w:r w:rsidR="004F2330">
        <w:rPr>
          <w:szCs w:val="22"/>
        </w:rPr>
        <w:t xml:space="preserve"> eller anna</w:t>
      </w:r>
      <w:r w:rsidR="00663C87" w:rsidRPr="000558A3">
        <w:rPr>
          <w:szCs w:val="22"/>
        </w:rPr>
        <w:t xml:space="preserve"> som er utelatt eller uklart i konkurranse</w:t>
      </w:r>
      <w:r w:rsidR="004F2330">
        <w:rPr>
          <w:szCs w:val="22"/>
        </w:rPr>
        <w:t xml:space="preserve">grunnlaget, skal </w:t>
      </w:r>
      <w:proofErr w:type="spellStart"/>
      <w:r w:rsidR="004F2330">
        <w:rPr>
          <w:szCs w:val="22"/>
        </w:rPr>
        <w:t>Tilbyda</w:t>
      </w:r>
      <w:r w:rsidR="00663C87" w:rsidRPr="000558A3">
        <w:rPr>
          <w:szCs w:val="22"/>
        </w:rPr>
        <w:t>r</w:t>
      </w:r>
      <w:proofErr w:type="spellEnd"/>
      <w:r w:rsidR="00663C87" w:rsidRPr="000558A3">
        <w:rPr>
          <w:szCs w:val="22"/>
        </w:rPr>
        <w:t xml:space="preserve"> straks</w:t>
      </w:r>
      <w:r w:rsidR="004F2330">
        <w:rPr>
          <w:szCs w:val="22"/>
        </w:rPr>
        <w:t xml:space="preserve"> varsle </w:t>
      </w:r>
      <w:proofErr w:type="spellStart"/>
      <w:r w:rsidR="00EA0D09">
        <w:rPr>
          <w:szCs w:val="22"/>
        </w:rPr>
        <w:t>Oppdragsgivar</w:t>
      </w:r>
      <w:proofErr w:type="spellEnd"/>
      <w:r w:rsidR="00371C85" w:rsidRPr="000558A3">
        <w:rPr>
          <w:szCs w:val="22"/>
        </w:rPr>
        <w:t xml:space="preserve"> om dette.</w:t>
      </w:r>
      <w:bookmarkStart w:id="25" w:name="_Toc164247388"/>
      <w:bookmarkEnd w:id="25"/>
    </w:p>
    <w:p w14:paraId="19ABA297" w14:textId="77777777" w:rsidR="00FA60B5" w:rsidRPr="00C836BF" w:rsidRDefault="00FA60B5" w:rsidP="006E508F">
      <w:pPr>
        <w:jc w:val="both"/>
        <w:rPr>
          <w:szCs w:val="22"/>
        </w:rPr>
      </w:pPr>
    </w:p>
    <w:p w14:paraId="7B5F2155" w14:textId="14ADB41E" w:rsidR="00432A98" w:rsidRPr="00CE4EE5" w:rsidRDefault="00BD35E9" w:rsidP="000558A3">
      <w:pPr>
        <w:pStyle w:val="Overskrift1"/>
        <w:ind w:left="431" w:hanging="431"/>
        <w:rPr>
          <w:rFonts w:asciiTheme="minorHAnsi" w:hAnsiTheme="minorHAnsi" w:cstheme="majorBidi"/>
          <w:szCs w:val="36"/>
          <w:lang w:eastAsia="en-US"/>
        </w:rPr>
      </w:pPr>
      <w:bookmarkStart w:id="26" w:name="_Toc235088981"/>
      <w:r w:rsidRPr="00CE4EE5">
        <w:rPr>
          <w:rFonts w:asciiTheme="minorHAnsi" w:hAnsiTheme="minorHAnsi" w:cstheme="majorBidi"/>
          <w:szCs w:val="36"/>
          <w:lang w:eastAsia="en-US"/>
        </w:rPr>
        <w:t xml:space="preserve">Krav til </w:t>
      </w:r>
      <w:proofErr w:type="spellStart"/>
      <w:r w:rsidRPr="00CE4EE5">
        <w:rPr>
          <w:rFonts w:asciiTheme="minorHAnsi" w:hAnsiTheme="minorHAnsi" w:cstheme="majorBidi"/>
          <w:szCs w:val="36"/>
          <w:lang w:eastAsia="en-US"/>
        </w:rPr>
        <w:t>tilbo</w:t>
      </w:r>
      <w:r w:rsidR="00663C87" w:rsidRPr="00CE4EE5">
        <w:rPr>
          <w:rFonts w:asciiTheme="minorHAnsi" w:hAnsiTheme="minorHAnsi" w:cstheme="majorBidi"/>
          <w:szCs w:val="36"/>
          <w:lang w:eastAsia="en-US"/>
        </w:rPr>
        <w:t>det</w:t>
      </w:r>
      <w:bookmarkEnd w:id="26"/>
      <w:proofErr w:type="spellEnd"/>
    </w:p>
    <w:p w14:paraId="3C79DCD9" w14:textId="31C7F442" w:rsidR="00CC326E" w:rsidRPr="00CE4EE5" w:rsidRDefault="00E15E5C" w:rsidP="00CC326E">
      <w:pPr>
        <w:pStyle w:val="Overskrift2"/>
        <w:rPr>
          <w:rFonts w:ascii="Calibri" w:hAnsi="Calibri" w:cstheme="majorBidi"/>
          <w:bCs w:val="0"/>
          <w:i w:val="0"/>
          <w:szCs w:val="32"/>
          <w:lang w:eastAsia="en-US"/>
        </w:rPr>
      </w:pPr>
      <w:bookmarkStart w:id="27" w:name="_Toc479073670"/>
      <w:bookmarkStart w:id="28" w:name="_Toc479077037"/>
      <w:bookmarkStart w:id="29" w:name="_Toc235088982"/>
      <w:r w:rsidRPr="00CE4EE5">
        <w:rPr>
          <w:rFonts w:ascii="Calibri" w:hAnsi="Calibri" w:cstheme="majorBidi"/>
          <w:bCs w:val="0"/>
          <w:szCs w:val="32"/>
          <w:lang w:eastAsia="en-US"/>
        </w:rPr>
        <w:t>I</w:t>
      </w:r>
      <w:r w:rsidR="00BD35E9" w:rsidRPr="00CE4EE5">
        <w:rPr>
          <w:rFonts w:ascii="Calibri" w:hAnsi="Calibri" w:cstheme="majorBidi"/>
          <w:bCs w:val="0"/>
          <w:szCs w:val="32"/>
          <w:lang w:eastAsia="en-US"/>
        </w:rPr>
        <w:t xml:space="preserve">nnlevering av </w:t>
      </w:r>
      <w:proofErr w:type="spellStart"/>
      <w:r w:rsidR="00BD35E9" w:rsidRPr="00CE4EE5">
        <w:rPr>
          <w:rFonts w:ascii="Calibri" w:hAnsi="Calibri" w:cstheme="majorBidi"/>
          <w:bCs w:val="0"/>
          <w:szCs w:val="32"/>
          <w:lang w:eastAsia="en-US"/>
        </w:rPr>
        <w:t>tilbo</w:t>
      </w:r>
      <w:r w:rsidR="00CC326E" w:rsidRPr="00CE4EE5">
        <w:rPr>
          <w:rFonts w:ascii="Calibri" w:hAnsi="Calibri" w:cstheme="majorBidi"/>
          <w:bCs w:val="0"/>
          <w:szCs w:val="32"/>
          <w:lang w:eastAsia="en-US"/>
        </w:rPr>
        <w:t>d</w:t>
      </w:r>
      <w:bookmarkEnd w:id="27"/>
      <w:bookmarkEnd w:id="28"/>
      <w:bookmarkEnd w:id="29"/>
      <w:proofErr w:type="spellEnd"/>
    </w:p>
    <w:p w14:paraId="3A80EA3A" w14:textId="32302B66" w:rsidR="004F2330" w:rsidRPr="00154EBE" w:rsidRDefault="00E15E5C" w:rsidP="00E15E5C">
      <w:pPr>
        <w:rPr>
          <w:szCs w:val="22"/>
          <w:lang w:val="nn-NO"/>
        </w:rPr>
      </w:pPr>
      <w:r w:rsidRPr="00154EBE">
        <w:rPr>
          <w:szCs w:val="22"/>
          <w:lang w:val="nn-NO"/>
        </w:rPr>
        <w:t>Alle tilb</w:t>
      </w:r>
      <w:r w:rsidR="004F2330" w:rsidRPr="00154EBE">
        <w:rPr>
          <w:szCs w:val="22"/>
          <w:lang w:val="nn-NO"/>
        </w:rPr>
        <w:t>o</w:t>
      </w:r>
      <w:r w:rsidRPr="00154EBE">
        <w:rPr>
          <w:szCs w:val="22"/>
          <w:lang w:val="nn-NO"/>
        </w:rPr>
        <w:t>d skal lever</w:t>
      </w:r>
      <w:r w:rsidR="004F2330" w:rsidRPr="00154EBE">
        <w:rPr>
          <w:szCs w:val="22"/>
          <w:lang w:val="nn-NO"/>
        </w:rPr>
        <w:t>a</w:t>
      </w:r>
      <w:r w:rsidRPr="00154EBE">
        <w:rPr>
          <w:szCs w:val="22"/>
          <w:lang w:val="nn-NO"/>
        </w:rPr>
        <w:t>s</w:t>
      </w:r>
      <w:r w:rsidR="004F2330" w:rsidRPr="00154EBE">
        <w:rPr>
          <w:szCs w:val="22"/>
          <w:lang w:val="nn-NO"/>
        </w:rPr>
        <w:t>t</w:t>
      </w:r>
      <w:r w:rsidRPr="00154EBE">
        <w:rPr>
          <w:szCs w:val="22"/>
          <w:lang w:val="nn-NO"/>
        </w:rPr>
        <w:t xml:space="preserve"> elektronisk via </w:t>
      </w:r>
      <w:r w:rsidR="004F2330" w:rsidRPr="00154EBE">
        <w:rPr>
          <w:szCs w:val="22"/>
          <w:lang w:val="nn-NO"/>
        </w:rPr>
        <w:t>EU-</w:t>
      </w:r>
      <w:proofErr w:type="spellStart"/>
      <w:r w:rsidR="004F2330" w:rsidRPr="00154EBE">
        <w:rPr>
          <w:szCs w:val="22"/>
          <w:lang w:val="nn-NO"/>
        </w:rPr>
        <w:t>supply</w:t>
      </w:r>
      <w:proofErr w:type="spellEnd"/>
      <w:r w:rsidR="004F2330" w:rsidRPr="00154EBE">
        <w:rPr>
          <w:szCs w:val="22"/>
          <w:lang w:val="nn-NO"/>
        </w:rPr>
        <w:t xml:space="preserve">, </w:t>
      </w:r>
      <w:hyperlink r:id="rId13" w:history="1">
        <w:r w:rsidR="00200E8C" w:rsidRPr="00154EBE">
          <w:rPr>
            <w:rStyle w:val="Hyperkobling"/>
            <w:szCs w:val="22"/>
            <w:lang w:val="nn-NO"/>
          </w:rPr>
          <w:t>www.eu.eu-supply.com</w:t>
        </w:r>
      </w:hyperlink>
      <w:r w:rsidR="004E5116" w:rsidRPr="00154EBE">
        <w:rPr>
          <w:szCs w:val="22"/>
          <w:lang w:val="nn-NO"/>
        </w:rPr>
        <w:t>, inna</w:t>
      </w:r>
      <w:r w:rsidR="004F2330" w:rsidRPr="00154EBE">
        <w:rPr>
          <w:szCs w:val="22"/>
          <w:lang w:val="nn-NO"/>
        </w:rPr>
        <w:t>n tilbo</w:t>
      </w:r>
      <w:r w:rsidRPr="00154EBE">
        <w:rPr>
          <w:szCs w:val="22"/>
          <w:lang w:val="nn-NO"/>
        </w:rPr>
        <w:t xml:space="preserve">dsfristen. </w:t>
      </w:r>
    </w:p>
    <w:p w14:paraId="64722786" w14:textId="138865A2" w:rsidR="00CC326E" w:rsidRPr="00CE4EE5" w:rsidRDefault="00BD35E9" w:rsidP="000558A3">
      <w:pPr>
        <w:pStyle w:val="Overskrift2"/>
        <w:rPr>
          <w:rFonts w:ascii="Calibri" w:hAnsi="Calibri" w:cstheme="majorBidi"/>
          <w:bCs w:val="0"/>
          <w:i w:val="0"/>
          <w:szCs w:val="32"/>
          <w:lang w:eastAsia="en-US"/>
        </w:rPr>
      </w:pPr>
      <w:bookmarkStart w:id="30" w:name="_Toc479073671"/>
      <w:bookmarkStart w:id="31" w:name="_Toc479077038"/>
      <w:bookmarkStart w:id="32" w:name="_Toc235088983"/>
      <w:r w:rsidRPr="00CE4EE5">
        <w:rPr>
          <w:rFonts w:ascii="Calibri" w:hAnsi="Calibri" w:cstheme="majorBidi"/>
          <w:bCs w:val="0"/>
          <w:szCs w:val="32"/>
          <w:lang w:eastAsia="en-US"/>
        </w:rPr>
        <w:t xml:space="preserve">Generelle krav til </w:t>
      </w:r>
      <w:proofErr w:type="spellStart"/>
      <w:r w:rsidRPr="00CE4EE5">
        <w:rPr>
          <w:rFonts w:ascii="Calibri" w:hAnsi="Calibri" w:cstheme="majorBidi"/>
          <w:bCs w:val="0"/>
          <w:szCs w:val="32"/>
          <w:lang w:eastAsia="en-US"/>
        </w:rPr>
        <w:t>tilbo</w:t>
      </w:r>
      <w:r w:rsidR="00CC326E" w:rsidRPr="00CE4EE5">
        <w:rPr>
          <w:rFonts w:ascii="Calibri" w:hAnsi="Calibri" w:cstheme="majorBidi"/>
          <w:bCs w:val="0"/>
          <w:szCs w:val="32"/>
          <w:lang w:eastAsia="en-US"/>
        </w:rPr>
        <w:t>det</w:t>
      </w:r>
      <w:bookmarkEnd w:id="30"/>
      <w:bookmarkEnd w:id="31"/>
      <w:bookmarkEnd w:id="32"/>
      <w:proofErr w:type="spellEnd"/>
    </w:p>
    <w:p w14:paraId="0A633CE3" w14:textId="6FB7FF07" w:rsidR="00CC326E" w:rsidRPr="000558A3" w:rsidRDefault="00CC326E" w:rsidP="00E15E5C">
      <w:pPr>
        <w:rPr>
          <w:szCs w:val="22"/>
        </w:rPr>
      </w:pPr>
      <w:proofErr w:type="spellStart"/>
      <w:r w:rsidRPr="000558A3">
        <w:rPr>
          <w:szCs w:val="22"/>
        </w:rPr>
        <w:t>T</w:t>
      </w:r>
      <w:r w:rsidR="004F2330">
        <w:rPr>
          <w:szCs w:val="22"/>
        </w:rPr>
        <w:t>ilbyda</w:t>
      </w:r>
      <w:r w:rsidRPr="000558A3">
        <w:rPr>
          <w:szCs w:val="22"/>
        </w:rPr>
        <w:t>r</w:t>
      </w:r>
      <w:proofErr w:type="spellEnd"/>
      <w:r w:rsidRPr="000558A3">
        <w:rPr>
          <w:szCs w:val="22"/>
        </w:rPr>
        <w:t xml:space="preserve"> er </w:t>
      </w:r>
      <w:proofErr w:type="spellStart"/>
      <w:r w:rsidRPr="000558A3">
        <w:rPr>
          <w:szCs w:val="22"/>
        </w:rPr>
        <w:t>ansvarl</w:t>
      </w:r>
      <w:r w:rsidR="004F2330">
        <w:rPr>
          <w:szCs w:val="22"/>
        </w:rPr>
        <w:t>e</w:t>
      </w:r>
      <w:r w:rsidRPr="000558A3">
        <w:rPr>
          <w:szCs w:val="22"/>
        </w:rPr>
        <w:t>g</w:t>
      </w:r>
      <w:proofErr w:type="spellEnd"/>
      <w:r w:rsidRPr="000558A3">
        <w:rPr>
          <w:szCs w:val="22"/>
        </w:rPr>
        <w:t xml:space="preserve"> for at alle spø</w:t>
      </w:r>
      <w:r w:rsidR="004F2330">
        <w:rPr>
          <w:szCs w:val="22"/>
        </w:rPr>
        <w:t>rsmål, krav og avklaringspunkt</w:t>
      </w:r>
      <w:r w:rsidRPr="000558A3">
        <w:rPr>
          <w:szCs w:val="22"/>
        </w:rPr>
        <w:t xml:space="preserve"> i konkurransegrunnlaget </w:t>
      </w:r>
      <w:r w:rsidR="004F2330">
        <w:rPr>
          <w:szCs w:val="22"/>
        </w:rPr>
        <w:t>vert svart ut</w:t>
      </w:r>
      <w:r w:rsidRPr="000558A3">
        <w:rPr>
          <w:szCs w:val="22"/>
        </w:rPr>
        <w:t>.</w:t>
      </w:r>
    </w:p>
    <w:p w14:paraId="4F5F82E7" w14:textId="17903CB2" w:rsidR="00CC326E" w:rsidRPr="000558A3" w:rsidRDefault="00CC326E" w:rsidP="00E15E5C">
      <w:pPr>
        <w:rPr>
          <w:szCs w:val="22"/>
        </w:rPr>
      </w:pPr>
      <w:r w:rsidRPr="000558A3">
        <w:rPr>
          <w:szCs w:val="22"/>
        </w:rPr>
        <w:t>Kostnader som Tilbyder pådrar se</w:t>
      </w:r>
      <w:r w:rsidR="004E5116">
        <w:rPr>
          <w:szCs w:val="22"/>
        </w:rPr>
        <w:t>g i forbindelse med utarbeiding</w:t>
      </w:r>
      <w:r w:rsidRPr="000558A3">
        <w:rPr>
          <w:szCs w:val="22"/>
        </w:rPr>
        <w:t>, l</w:t>
      </w:r>
      <w:r w:rsidR="004E5116">
        <w:rPr>
          <w:szCs w:val="22"/>
        </w:rPr>
        <w:t xml:space="preserve">evering, og oppfølgning av </w:t>
      </w:r>
      <w:proofErr w:type="spellStart"/>
      <w:r w:rsidR="004E5116">
        <w:rPr>
          <w:szCs w:val="22"/>
        </w:rPr>
        <w:t>tilbo</w:t>
      </w:r>
      <w:r w:rsidRPr="000558A3">
        <w:rPr>
          <w:szCs w:val="22"/>
        </w:rPr>
        <w:t>det</w:t>
      </w:r>
      <w:proofErr w:type="spellEnd"/>
      <w:r w:rsidRPr="000558A3">
        <w:rPr>
          <w:color w:val="0000FF"/>
          <w:szCs w:val="22"/>
        </w:rPr>
        <w:t xml:space="preserve"> </w:t>
      </w:r>
      <w:r w:rsidRPr="000558A3">
        <w:rPr>
          <w:szCs w:val="22"/>
        </w:rPr>
        <w:t xml:space="preserve">vil </w:t>
      </w:r>
      <w:proofErr w:type="spellStart"/>
      <w:r w:rsidRPr="000558A3">
        <w:rPr>
          <w:szCs w:val="22"/>
        </w:rPr>
        <w:t>ikk</w:t>
      </w:r>
      <w:r w:rsidR="005A2FA4">
        <w:rPr>
          <w:szCs w:val="22"/>
        </w:rPr>
        <w:t>j</w:t>
      </w:r>
      <w:r w:rsidRPr="000558A3">
        <w:rPr>
          <w:szCs w:val="22"/>
        </w:rPr>
        <w:t>e</w:t>
      </w:r>
      <w:proofErr w:type="spellEnd"/>
      <w:r w:rsidRPr="000558A3">
        <w:rPr>
          <w:szCs w:val="22"/>
        </w:rPr>
        <w:t xml:space="preserve"> bli refundert.</w:t>
      </w:r>
    </w:p>
    <w:p w14:paraId="1E2DBD73" w14:textId="77777777" w:rsidR="00CC326E" w:rsidRPr="00CE4EE5" w:rsidRDefault="00CC326E" w:rsidP="000558A3">
      <w:pPr>
        <w:pStyle w:val="Overskrift2"/>
        <w:rPr>
          <w:rFonts w:ascii="Calibri" w:hAnsi="Calibri" w:cstheme="majorBidi"/>
          <w:bCs w:val="0"/>
          <w:i w:val="0"/>
          <w:szCs w:val="32"/>
          <w:lang w:eastAsia="en-US"/>
        </w:rPr>
      </w:pPr>
      <w:bookmarkStart w:id="33" w:name="_Toc479073672"/>
      <w:bookmarkStart w:id="34" w:name="_Toc479077039"/>
      <w:bookmarkStart w:id="35" w:name="_Toc235088984"/>
      <w:r w:rsidRPr="00CE4EE5">
        <w:rPr>
          <w:rFonts w:ascii="Calibri" w:hAnsi="Calibri" w:cstheme="majorBidi"/>
          <w:bCs w:val="0"/>
          <w:szCs w:val="32"/>
          <w:lang w:eastAsia="en-US"/>
        </w:rPr>
        <w:t>Språk</w:t>
      </w:r>
      <w:bookmarkEnd w:id="33"/>
      <w:bookmarkEnd w:id="34"/>
      <w:bookmarkEnd w:id="35"/>
    </w:p>
    <w:p w14:paraId="6097DF23" w14:textId="2ED5FF7A" w:rsidR="00CC326E" w:rsidRPr="000558A3" w:rsidRDefault="005A2FA4" w:rsidP="00CC326E">
      <w:pPr>
        <w:rPr>
          <w:szCs w:val="22"/>
        </w:rPr>
      </w:pPr>
      <w:proofErr w:type="spellStart"/>
      <w:r>
        <w:rPr>
          <w:szCs w:val="22"/>
        </w:rPr>
        <w:t>Tilbo</w:t>
      </w:r>
      <w:r w:rsidR="00CC326E" w:rsidRPr="005A2FA4">
        <w:rPr>
          <w:szCs w:val="22"/>
        </w:rPr>
        <w:t>det</w:t>
      </w:r>
      <w:proofErr w:type="spellEnd"/>
      <w:r w:rsidR="00CC326E" w:rsidRPr="005A2FA4">
        <w:rPr>
          <w:szCs w:val="22"/>
        </w:rPr>
        <w:t xml:space="preserve"> inkl. utfylte bilag ska</w:t>
      </w:r>
      <w:r>
        <w:rPr>
          <w:szCs w:val="22"/>
        </w:rPr>
        <w:t>l være utforma</w:t>
      </w:r>
      <w:r w:rsidR="00CC326E" w:rsidRPr="005A2FA4">
        <w:rPr>
          <w:szCs w:val="22"/>
        </w:rPr>
        <w:t xml:space="preserve"> på nor</w:t>
      </w:r>
      <w:r w:rsidR="00E15E5C" w:rsidRPr="005A2FA4">
        <w:rPr>
          <w:szCs w:val="22"/>
        </w:rPr>
        <w:t>sk</w:t>
      </w:r>
      <w:r w:rsidRPr="005A2FA4">
        <w:rPr>
          <w:szCs w:val="22"/>
        </w:rPr>
        <w:t>.</w:t>
      </w:r>
    </w:p>
    <w:p w14:paraId="0E60C304" w14:textId="2367B65E" w:rsidR="00CC326E" w:rsidRDefault="00BD35E9" w:rsidP="000558A3">
      <w:pPr>
        <w:pStyle w:val="Overskrift2"/>
        <w:rPr>
          <w:rFonts w:ascii="Calibri" w:hAnsi="Calibri" w:cstheme="majorBidi"/>
          <w:szCs w:val="32"/>
          <w:lang w:eastAsia="en-US"/>
        </w:rPr>
      </w:pPr>
      <w:bookmarkStart w:id="36" w:name="_Toc479073673"/>
      <w:bookmarkStart w:id="37" w:name="_Toc479077040"/>
      <w:bookmarkStart w:id="38" w:name="_Toc235088985"/>
      <w:r w:rsidRPr="00CE4EE5">
        <w:rPr>
          <w:rFonts w:ascii="Calibri" w:hAnsi="Calibri" w:cstheme="majorBidi"/>
          <w:bCs w:val="0"/>
          <w:szCs w:val="32"/>
          <w:lang w:eastAsia="en-US"/>
        </w:rPr>
        <w:t xml:space="preserve">Krav til </w:t>
      </w:r>
      <w:proofErr w:type="spellStart"/>
      <w:r w:rsidRPr="00CE4EE5">
        <w:rPr>
          <w:rFonts w:ascii="Calibri" w:hAnsi="Calibri" w:cstheme="majorBidi"/>
          <w:bCs w:val="0"/>
          <w:szCs w:val="32"/>
          <w:lang w:eastAsia="en-US"/>
        </w:rPr>
        <w:t>tilbo</w:t>
      </w:r>
      <w:r w:rsidR="00CC326E" w:rsidRPr="00CE4EE5">
        <w:rPr>
          <w:rFonts w:ascii="Calibri" w:hAnsi="Calibri" w:cstheme="majorBidi"/>
          <w:bCs w:val="0"/>
          <w:szCs w:val="32"/>
          <w:lang w:eastAsia="en-US"/>
        </w:rPr>
        <w:t>dsstruktur</w:t>
      </w:r>
      <w:bookmarkEnd w:id="36"/>
      <w:bookmarkEnd w:id="37"/>
      <w:bookmarkEnd w:id="38"/>
      <w:proofErr w:type="spellEnd"/>
    </w:p>
    <w:p w14:paraId="76129B21" w14:textId="77777777" w:rsidR="00473796" w:rsidRPr="00473796" w:rsidRDefault="00473796" w:rsidP="00473796">
      <w:pPr>
        <w:rPr>
          <w:lang w:val="nn-NO" w:eastAsia="en-US"/>
        </w:rPr>
      </w:pPr>
      <w:r w:rsidRPr="00473796">
        <w:rPr>
          <w:lang w:val="nn-NO" w:eastAsia="en-US"/>
        </w:rPr>
        <w:t>Tilbodet skal leverast med følgjande struktur:</w:t>
      </w:r>
    </w:p>
    <w:p w14:paraId="6268DA3D" w14:textId="77777777" w:rsidR="00A84120" w:rsidRPr="00A84120" w:rsidRDefault="00A84120" w:rsidP="00A84120">
      <w:pPr>
        <w:pStyle w:val="Listeavsnitt"/>
        <w:numPr>
          <w:ilvl w:val="0"/>
          <w:numId w:val="35"/>
        </w:numPr>
        <w:ind w:left="426"/>
        <w:rPr>
          <w:lang w:val="nn-NO" w:eastAsia="en-US"/>
        </w:rPr>
      </w:pPr>
      <w:r w:rsidRPr="00A84120">
        <w:rPr>
          <w:lang w:val="nn-NO" w:eastAsia="en-US"/>
        </w:rPr>
        <w:t>Signert Vedlegg 1 – Tilbodsbrev.</w:t>
      </w:r>
    </w:p>
    <w:p w14:paraId="6B893970" w14:textId="77777777" w:rsidR="00A84120" w:rsidRPr="00A84120" w:rsidRDefault="00A84120" w:rsidP="00A84120">
      <w:pPr>
        <w:pStyle w:val="Listeavsnitt"/>
        <w:numPr>
          <w:ilvl w:val="0"/>
          <w:numId w:val="35"/>
        </w:numPr>
        <w:ind w:left="426"/>
        <w:rPr>
          <w:lang w:val="nn-NO" w:eastAsia="en-US"/>
        </w:rPr>
      </w:pPr>
      <w:r w:rsidRPr="00A84120">
        <w:rPr>
          <w:lang w:val="nn-NO" w:eastAsia="en-US"/>
        </w:rPr>
        <w:t>Utfylt Vedlegg 3 – Prisskjema.</w:t>
      </w:r>
    </w:p>
    <w:p w14:paraId="0A6D7161" w14:textId="77777777" w:rsidR="00A84120" w:rsidRPr="00A84120" w:rsidRDefault="00A84120" w:rsidP="00A84120">
      <w:pPr>
        <w:pStyle w:val="Listeavsnitt"/>
        <w:numPr>
          <w:ilvl w:val="0"/>
          <w:numId w:val="35"/>
        </w:numPr>
        <w:ind w:left="426"/>
        <w:rPr>
          <w:lang w:val="nn-NO" w:eastAsia="en-US"/>
        </w:rPr>
      </w:pPr>
      <w:r w:rsidRPr="00A84120">
        <w:rPr>
          <w:lang w:val="nn-NO" w:eastAsia="en-US"/>
        </w:rPr>
        <w:t>Oppgåveforståing, maksimalt fem sider.</w:t>
      </w:r>
    </w:p>
    <w:p w14:paraId="23A35B19" w14:textId="77777777" w:rsidR="00A84120" w:rsidRPr="00A84120" w:rsidRDefault="00A84120" w:rsidP="00A84120">
      <w:pPr>
        <w:pStyle w:val="Listeavsnitt"/>
        <w:numPr>
          <w:ilvl w:val="0"/>
          <w:numId w:val="35"/>
        </w:numPr>
        <w:ind w:left="426"/>
        <w:rPr>
          <w:lang w:val="nn-NO" w:eastAsia="en-US"/>
        </w:rPr>
      </w:pPr>
      <w:r w:rsidRPr="00A84120">
        <w:rPr>
          <w:lang w:val="nn-NO" w:eastAsia="en-US"/>
        </w:rPr>
        <w:t>Dokumentasjon av nøkkelpersonell, inkludert rollematrise og CV-ar.</w:t>
      </w:r>
    </w:p>
    <w:p w14:paraId="4CEAA526" w14:textId="77777777" w:rsidR="00A84120" w:rsidRPr="00A84120" w:rsidRDefault="00A84120" w:rsidP="00A84120">
      <w:pPr>
        <w:pStyle w:val="Listeavsnitt"/>
        <w:numPr>
          <w:ilvl w:val="0"/>
          <w:numId w:val="35"/>
        </w:numPr>
        <w:ind w:left="426"/>
        <w:rPr>
          <w:lang w:val="nn-NO" w:eastAsia="en-US"/>
        </w:rPr>
      </w:pPr>
      <w:r w:rsidRPr="00A84120">
        <w:rPr>
          <w:lang w:val="nn-NO" w:eastAsia="en-US"/>
        </w:rPr>
        <w:t>Framdrifts- og gjennomføringsplan.</w:t>
      </w:r>
    </w:p>
    <w:p w14:paraId="60CE7F31" w14:textId="77777777" w:rsidR="00A84120" w:rsidRPr="00A84120" w:rsidRDefault="00A84120" w:rsidP="00A84120">
      <w:pPr>
        <w:pStyle w:val="Listeavsnitt"/>
        <w:numPr>
          <w:ilvl w:val="0"/>
          <w:numId w:val="35"/>
        </w:numPr>
        <w:ind w:left="426"/>
        <w:rPr>
          <w:lang w:val="nn-NO" w:eastAsia="en-US"/>
        </w:rPr>
      </w:pPr>
      <w:r w:rsidRPr="00A84120">
        <w:rPr>
          <w:lang w:val="nn-NO" w:eastAsia="en-US"/>
        </w:rPr>
        <w:t>Dokumentasjon knytt til kvalifikasjonskrava.</w:t>
      </w:r>
    </w:p>
    <w:p w14:paraId="6CF25337" w14:textId="77777777" w:rsidR="00A84120" w:rsidRPr="00A84120" w:rsidRDefault="00A84120" w:rsidP="00A84120">
      <w:pPr>
        <w:pStyle w:val="Listeavsnitt"/>
        <w:numPr>
          <w:ilvl w:val="0"/>
          <w:numId w:val="35"/>
        </w:numPr>
        <w:ind w:left="426"/>
        <w:rPr>
          <w:lang w:val="nn-NO" w:eastAsia="en-US"/>
        </w:rPr>
      </w:pPr>
      <w:r w:rsidRPr="00A84120">
        <w:rPr>
          <w:lang w:val="nn-NO" w:eastAsia="en-US"/>
        </w:rPr>
        <w:t>Eventuell signert Vedlegg 2 – Forpliktingserklæring, dersom tilbydar støttar seg på ei anna verksemd.</w:t>
      </w:r>
    </w:p>
    <w:p w14:paraId="35CDE5DD" w14:textId="276F4BB6" w:rsidR="00A84120" w:rsidRPr="00A84120" w:rsidRDefault="00A84120" w:rsidP="00A84120">
      <w:pPr>
        <w:pStyle w:val="Listeavsnitt"/>
        <w:numPr>
          <w:ilvl w:val="0"/>
          <w:numId w:val="35"/>
        </w:numPr>
        <w:ind w:left="426"/>
        <w:rPr>
          <w:lang w:val="nn-NO" w:eastAsia="en-US"/>
        </w:rPr>
      </w:pPr>
      <w:r w:rsidRPr="00A84120">
        <w:rPr>
          <w:lang w:val="nn-NO" w:eastAsia="en-US"/>
        </w:rPr>
        <w:t>Eventuell sladda versjon av tilbodet med ei kort grunngjeving for kva opplysningar som er sladda.</w:t>
      </w:r>
    </w:p>
    <w:p w14:paraId="64BAD0AF" w14:textId="4C410F83" w:rsidR="00473796" w:rsidRPr="00473796" w:rsidRDefault="00473796" w:rsidP="00473796">
      <w:pPr>
        <w:rPr>
          <w:lang w:val="nn-NO" w:eastAsia="en-US"/>
        </w:rPr>
      </w:pPr>
      <w:r w:rsidRPr="00473796">
        <w:rPr>
          <w:lang w:val="nn-NO" w:eastAsia="en-US"/>
        </w:rPr>
        <w:t>Prisskjemaet skal leverast i Excel-format. Andre dokument skal leverast i PDF-format, med mindre anna er opplyst i konkurransegjennomføringsverktøyet.</w:t>
      </w:r>
    </w:p>
    <w:p w14:paraId="63E69E6D" w14:textId="50D972EB" w:rsidR="00FA48D3" w:rsidRDefault="00FA48D3" w:rsidP="00FA48D3">
      <w:pPr>
        <w:pStyle w:val="Overskrift2"/>
        <w:rPr>
          <w:rFonts w:asciiTheme="minorHAnsi" w:hAnsiTheme="minorHAnsi" w:cstheme="minorHAnsi"/>
        </w:rPr>
      </w:pPr>
      <w:bookmarkStart w:id="39" w:name="_Toc235088986"/>
      <w:r>
        <w:rPr>
          <w:rFonts w:asciiTheme="minorHAnsi" w:hAnsiTheme="minorHAnsi" w:cstheme="minorHAnsi"/>
          <w:iCs w:val="0"/>
        </w:rPr>
        <w:t>Skatteattest</w:t>
      </w:r>
      <w:bookmarkEnd w:id="39"/>
    </w:p>
    <w:p w14:paraId="0F690A0D" w14:textId="77777777" w:rsidR="00D27C42" w:rsidRPr="00D27C42" w:rsidRDefault="00D27C42" w:rsidP="00D27C42">
      <w:pPr>
        <w:rPr>
          <w:lang w:val="nn-NO"/>
        </w:rPr>
      </w:pPr>
      <w:r w:rsidRPr="00D27C42">
        <w:rPr>
          <w:lang w:val="nn-NO"/>
        </w:rPr>
        <w:t xml:space="preserve">Vald norsk leverandør skal før kontraktsinngåing gjere tilgjengeleg attest for skatt og meirverdiavgift. Oppdragsgivar vil så langt det er mogleg hente opplysningane elektronisk gjennom </w:t>
      </w:r>
      <w:proofErr w:type="spellStart"/>
      <w:r w:rsidRPr="00D27C42">
        <w:rPr>
          <w:lang w:val="nn-NO"/>
        </w:rPr>
        <w:t>eBevis</w:t>
      </w:r>
      <w:proofErr w:type="spellEnd"/>
      <w:r w:rsidRPr="00D27C42">
        <w:rPr>
          <w:lang w:val="nn-NO"/>
        </w:rPr>
        <w:t>.</w:t>
      </w:r>
    </w:p>
    <w:p w14:paraId="3827BB3A" w14:textId="77777777" w:rsidR="00D27C42" w:rsidRPr="00D27C42" w:rsidRDefault="00D27C42" w:rsidP="00D27C42">
      <w:pPr>
        <w:rPr>
          <w:lang w:val="nn-NO"/>
        </w:rPr>
      </w:pPr>
      <w:r w:rsidRPr="00D27C42">
        <w:rPr>
          <w:lang w:val="nn-NO"/>
        </w:rPr>
        <w:t>Attesten eller opplysningane skal ikkje vere eldre enn seks månader rekna frå datoen oppdragsgivar sender melding om val av leverandør.</w:t>
      </w:r>
    </w:p>
    <w:p w14:paraId="6A888338" w14:textId="12F9B143" w:rsidR="00D27C42" w:rsidRPr="00D27C42" w:rsidRDefault="00D27C42" w:rsidP="00D27C42">
      <w:pPr>
        <w:rPr>
          <w:lang w:val="nn-NO"/>
        </w:rPr>
      </w:pPr>
      <w:r w:rsidRPr="00D27C42">
        <w:rPr>
          <w:lang w:val="nn-NO"/>
        </w:rPr>
        <w:t>Kravet om attest for skatt og meirverdiavgift gjeld berre norske leverandørar.</w:t>
      </w:r>
    </w:p>
    <w:p w14:paraId="5FC125AC" w14:textId="0906B294" w:rsidR="00CC326E" w:rsidRPr="00CE4EE5" w:rsidRDefault="00CC326E" w:rsidP="00CC326E">
      <w:pPr>
        <w:pStyle w:val="Overskrift2"/>
        <w:rPr>
          <w:rFonts w:ascii="Calibri" w:hAnsi="Calibri" w:cstheme="majorBidi"/>
          <w:bCs w:val="0"/>
          <w:i w:val="0"/>
          <w:szCs w:val="32"/>
          <w:lang w:eastAsia="en-US"/>
        </w:rPr>
      </w:pPr>
      <w:bookmarkStart w:id="40" w:name="_Toc479073674"/>
      <w:bookmarkStart w:id="41" w:name="_Toc479077041"/>
      <w:bookmarkStart w:id="42" w:name="_Toc235088987"/>
      <w:proofErr w:type="spellStart"/>
      <w:r w:rsidRPr="00CE4EE5">
        <w:rPr>
          <w:rFonts w:ascii="Calibri" w:hAnsi="Calibri" w:cstheme="majorBidi"/>
          <w:bCs w:val="0"/>
          <w:szCs w:val="32"/>
          <w:lang w:eastAsia="en-US"/>
        </w:rPr>
        <w:lastRenderedPageBreak/>
        <w:t>Tilb</w:t>
      </w:r>
      <w:r w:rsidR="00BD35E9" w:rsidRPr="00CE4EE5">
        <w:rPr>
          <w:rFonts w:ascii="Calibri" w:hAnsi="Calibri" w:cstheme="majorBidi"/>
          <w:bCs w:val="0"/>
          <w:szCs w:val="32"/>
          <w:lang w:eastAsia="en-US"/>
        </w:rPr>
        <w:t>odso</w:t>
      </w:r>
      <w:r w:rsidRPr="00CE4EE5">
        <w:rPr>
          <w:rFonts w:ascii="Calibri" w:hAnsi="Calibri" w:cstheme="majorBidi"/>
          <w:bCs w:val="0"/>
          <w:szCs w:val="32"/>
          <w:lang w:eastAsia="en-US"/>
        </w:rPr>
        <w:t>pning</w:t>
      </w:r>
      <w:bookmarkEnd w:id="40"/>
      <w:bookmarkEnd w:id="41"/>
      <w:bookmarkEnd w:id="42"/>
      <w:proofErr w:type="spellEnd"/>
    </w:p>
    <w:p w14:paraId="72038D7B" w14:textId="64824E91" w:rsidR="001E4DC5" w:rsidRDefault="00332454" w:rsidP="00CC326E">
      <w:pPr>
        <w:rPr>
          <w:szCs w:val="22"/>
          <w:lang w:val="nn-NO"/>
        </w:rPr>
      </w:pPr>
      <w:r w:rsidRPr="00154EBE">
        <w:rPr>
          <w:szCs w:val="22"/>
          <w:lang w:val="nn-NO"/>
        </w:rPr>
        <w:t>Tilbodsopninga</w:t>
      </w:r>
      <w:r w:rsidR="00CC326E" w:rsidRPr="00154EBE">
        <w:rPr>
          <w:szCs w:val="22"/>
          <w:lang w:val="nn-NO"/>
        </w:rPr>
        <w:t xml:space="preserve"> vil ikk</w:t>
      </w:r>
      <w:r w:rsidR="005A2FA4" w:rsidRPr="00154EBE">
        <w:rPr>
          <w:szCs w:val="22"/>
          <w:lang w:val="nn-NO"/>
        </w:rPr>
        <w:t>j</w:t>
      </w:r>
      <w:r w:rsidRPr="00154EBE">
        <w:rPr>
          <w:szCs w:val="22"/>
          <w:lang w:val="nn-NO"/>
        </w:rPr>
        <w:t>e være offentle</w:t>
      </w:r>
      <w:r w:rsidR="00CC326E" w:rsidRPr="00154EBE">
        <w:rPr>
          <w:szCs w:val="22"/>
          <w:lang w:val="nn-NO"/>
        </w:rPr>
        <w:t>g</w:t>
      </w:r>
      <w:r w:rsidR="001E4DC5" w:rsidRPr="00154EBE">
        <w:rPr>
          <w:szCs w:val="22"/>
          <w:lang w:val="nn-NO"/>
        </w:rPr>
        <w:t>.</w:t>
      </w:r>
    </w:p>
    <w:p w14:paraId="51DD9831" w14:textId="77777777" w:rsidR="00331207" w:rsidRPr="00154EBE" w:rsidRDefault="00331207" w:rsidP="00CC326E">
      <w:pPr>
        <w:rPr>
          <w:szCs w:val="22"/>
          <w:lang w:val="nn-NO"/>
        </w:rPr>
      </w:pPr>
    </w:p>
    <w:p w14:paraId="6C658561" w14:textId="4DF613CE" w:rsidR="00A0125F" w:rsidRPr="00CE4EE5" w:rsidRDefault="00A0125F" w:rsidP="00A0125F">
      <w:pPr>
        <w:pStyle w:val="Overskrift1"/>
        <w:rPr>
          <w:rFonts w:asciiTheme="minorHAnsi" w:hAnsiTheme="minorHAnsi" w:cstheme="minorHAnsi"/>
        </w:rPr>
      </w:pPr>
      <w:bookmarkStart w:id="43" w:name="_Toc164247396"/>
      <w:bookmarkStart w:id="44" w:name="_Toc164247397"/>
      <w:bookmarkStart w:id="45" w:name="_Toc164247398"/>
      <w:bookmarkStart w:id="46" w:name="_Toc164247399"/>
      <w:bookmarkStart w:id="47" w:name="_Toc235088988"/>
      <w:bookmarkEnd w:id="43"/>
      <w:bookmarkEnd w:id="44"/>
      <w:bookmarkEnd w:id="45"/>
      <w:bookmarkEnd w:id="46"/>
      <w:r w:rsidRPr="00CE4EE5">
        <w:rPr>
          <w:rFonts w:asciiTheme="minorHAnsi" w:hAnsiTheme="minorHAnsi" w:cstheme="minorHAnsi"/>
        </w:rPr>
        <w:t>Kvalifikasjonskrav</w:t>
      </w:r>
      <w:bookmarkEnd w:id="47"/>
    </w:p>
    <w:p w14:paraId="33676876" w14:textId="0AA228E4" w:rsidR="007F426C" w:rsidRPr="007F426C" w:rsidRDefault="007F426C" w:rsidP="007F426C">
      <w:pPr>
        <w:rPr>
          <w:szCs w:val="22"/>
        </w:rPr>
      </w:pPr>
      <w:r w:rsidRPr="007F426C">
        <w:rPr>
          <w:szCs w:val="22"/>
        </w:rPr>
        <w:t xml:space="preserve">Formålet med kvalifikasjonskrava er å sikre at leverandøren har </w:t>
      </w:r>
      <w:proofErr w:type="spellStart"/>
      <w:r w:rsidRPr="007F426C">
        <w:rPr>
          <w:szCs w:val="22"/>
        </w:rPr>
        <w:t>dei</w:t>
      </w:r>
      <w:proofErr w:type="spellEnd"/>
      <w:r w:rsidRPr="007F426C">
        <w:rPr>
          <w:szCs w:val="22"/>
        </w:rPr>
        <w:t xml:space="preserve"> organisatoriske, økonomiske, tekniske og </w:t>
      </w:r>
      <w:proofErr w:type="spellStart"/>
      <w:r w:rsidRPr="007F426C">
        <w:rPr>
          <w:szCs w:val="22"/>
        </w:rPr>
        <w:t>faglege</w:t>
      </w:r>
      <w:proofErr w:type="spellEnd"/>
      <w:r w:rsidRPr="007F426C">
        <w:rPr>
          <w:szCs w:val="22"/>
        </w:rPr>
        <w:t xml:space="preserve"> </w:t>
      </w:r>
      <w:proofErr w:type="spellStart"/>
      <w:r w:rsidRPr="007F426C">
        <w:rPr>
          <w:szCs w:val="22"/>
        </w:rPr>
        <w:t>føresetnadene</w:t>
      </w:r>
      <w:proofErr w:type="spellEnd"/>
      <w:r w:rsidRPr="007F426C">
        <w:rPr>
          <w:szCs w:val="22"/>
        </w:rPr>
        <w:t xml:space="preserve"> som er nødvendige for å gjennomføre kontrakten.</w:t>
      </w:r>
    </w:p>
    <w:p w14:paraId="48B009B4" w14:textId="77777777" w:rsidR="007F426C" w:rsidRPr="007F426C" w:rsidRDefault="007F426C" w:rsidP="007F426C">
      <w:pPr>
        <w:rPr>
          <w:szCs w:val="22"/>
          <w:lang w:val="nn-NO"/>
        </w:rPr>
      </w:pPr>
      <w:r w:rsidRPr="007F426C">
        <w:rPr>
          <w:szCs w:val="22"/>
          <w:lang w:val="nn-NO"/>
        </w:rPr>
        <w:t>Kvalifikasjonskrava er minimumskrav. Krava skal vere oppfylte ved tilbodsfristen, med mindre anna uttrykkeleg går fram av konkurransegrunnlaget.</w:t>
      </w:r>
    </w:p>
    <w:p w14:paraId="20F22A29" w14:textId="77777777" w:rsidR="007F426C" w:rsidRPr="007F426C" w:rsidRDefault="007F426C" w:rsidP="007F426C">
      <w:pPr>
        <w:rPr>
          <w:szCs w:val="22"/>
          <w:lang w:val="nn-NO"/>
        </w:rPr>
      </w:pPr>
      <w:r w:rsidRPr="007F426C">
        <w:rPr>
          <w:szCs w:val="22"/>
          <w:lang w:val="nn-NO"/>
        </w:rPr>
        <w:t>Dokumentasjonen som er kravd i kapittel 4.1–4.3, skal leggjast ved tilbodet.</w:t>
      </w:r>
    </w:p>
    <w:p w14:paraId="3D13DE8F" w14:textId="77777777" w:rsidR="007F426C" w:rsidRPr="007F426C" w:rsidRDefault="007F426C" w:rsidP="007F426C">
      <w:pPr>
        <w:rPr>
          <w:szCs w:val="22"/>
          <w:lang w:val="nn-NO"/>
        </w:rPr>
      </w:pPr>
      <w:r w:rsidRPr="007F426C">
        <w:rPr>
          <w:szCs w:val="22"/>
          <w:lang w:val="nn-NO"/>
        </w:rPr>
        <w:t xml:space="preserve">Dersom dokumentasjonen er mangelfull eller uklar, kan oppdragsgivar be om ettersending, supplering eller avklaring dersom dette kan gjennomførast i samsvar med anskaffingsregelverket og prinsippa om likebehandling, </w:t>
      </w:r>
      <w:proofErr w:type="spellStart"/>
      <w:r w:rsidRPr="007F426C">
        <w:rPr>
          <w:szCs w:val="22"/>
          <w:lang w:val="nn-NO"/>
        </w:rPr>
        <w:t>føreseielegheit</w:t>
      </w:r>
      <w:proofErr w:type="spellEnd"/>
      <w:r w:rsidRPr="007F426C">
        <w:rPr>
          <w:szCs w:val="22"/>
          <w:lang w:val="nn-NO"/>
        </w:rPr>
        <w:t xml:space="preserve"> og </w:t>
      </w:r>
      <w:proofErr w:type="spellStart"/>
      <w:r w:rsidRPr="007F426C">
        <w:rPr>
          <w:szCs w:val="22"/>
          <w:lang w:val="nn-NO"/>
        </w:rPr>
        <w:t>etterprøvbarheit</w:t>
      </w:r>
      <w:proofErr w:type="spellEnd"/>
      <w:r w:rsidRPr="007F426C">
        <w:rPr>
          <w:szCs w:val="22"/>
          <w:lang w:val="nn-NO"/>
        </w:rPr>
        <w:t>. Oppdragsgivar har ikkje plikt til å gi tilbydar høve til å ettersende eller avklare dokumentasjon.</w:t>
      </w:r>
    </w:p>
    <w:p w14:paraId="4EFE6C2D" w14:textId="77777777" w:rsidR="007F426C" w:rsidRPr="007F426C" w:rsidRDefault="007F426C" w:rsidP="007F426C">
      <w:pPr>
        <w:rPr>
          <w:szCs w:val="22"/>
          <w:lang w:val="nn-NO"/>
        </w:rPr>
      </w:pPr>
      <w:r w:rsidRPr="007F426C">
        <w:rPr>
          <w:szCs w:val="22"/>
          <w:lang w:val="nn-NO"/>
        </w:rPr>
        <w:t>Leverandøren skal avvisast dersom kvalifikasjonskrava ikkje er oppfylte, eller dersom leverandøren ikkje dokumenterer oppfylling av krava etter eventuell førespurnad om avklaring eller ettersending.</w:t>
      </w:r>
    </w:p>
    <w:p w14:paraId="47E816A1" w14:textId="77777777" w:rsidR="007F426C" w:rsidRPr="007F426C" w:rsidRDefault="007F426C" w:rsidP="007F426C">
      <w:pPr>
        <w:rPr>
          <w:szCs w:val="22"/>
          <w:lang w:val="nn-NO"/>
        </w:rPr>
      </w:pPr>
      <w:r w:rsidRPr="007F426C">
        <w:rPr>
          <w:szCs w:val="22"/>
          <w:lang w:val="nn-NO"/>
        </w:rPr>
        <w:t>Dersom leverandøren støttar seg på kapasiteten eller kvalifikasjonane til ei anna verksemd for å oppfylle eitt eller fleire kvalifikasjonskrav, skal det leggjast ved ei signert forpliktingserklæring. Erklæringa skal dokumentere at leverandøren disponerer dei aktuelle ressursane gjennom heile kontraktsperioden.</w:t>
      </w:r>
    </w:p>
    <w:p w14:paraId="6B6F517A" w14:textId="2B694835" w:rsidR="00996EC4" w:rsidRDefault="007F426C" w:rsidP="006F44EB">
      <w:pPr>
        <w:rPr>
          <w:szCs w:val="22"/>
          <w:lang w:val="nn-NO"/>
        </w:rPr>
      </w:pPr>
      <w:r w:rsidRPr="007F426C">
        <w:rPr>
          <w:szCs w:val="22"/>
          <w:lang w:val="nn-NO"/>
        </w:rPr>
        <w:t>Dersom leverandøren støttar seg på ei anna verksemd si faglege erfaring eller kompetanse, skal den støttande verksemda utføre den delen av oppdraget som krev den aktuelle erfaringa eller kompetansen.</w:t>
      </w:r>
    </w:p>
    <w:p w14:paraId="05A0F34B" w14:textId="77777777" w:rsidR="007F426C" w:rsidRPr="007F426C" w:rsidRDefault="007F426C" w:rsidP="007F426C">
      <w:pPr>
        <w:rPr>
          <w:i/>
          <w:iCs/>
          <w:szCs w:val="22"/>
          <w:lang w:val="nn-NO"/>
        </w:rPr>
      </w:pPr>
    </w:p>
    <w:p w14:paraId="2F6BF679" w14:textId="508CA6D6" w:rsidR="00332454" w:rsidRPr="00CE4EE5" w:rsidRDefault="00332454" w:rsidP="00822512">
      <w:pPr>
        <w:pStyle w:val="Overskrift2"/>
        <w:rPr>
          <w:rFonts w:asciiTheme="minorHAnsi" w:hAnsiTheme="minorHAnsi" w:cstheme="minorHAnsi"/>
          <w:i w:val="0"/>
          <w:iCs w:val="0"/>
        </w:rPr>
      </w:pPr>
      <w:bookmarkStart w:id="48" w:name="_Toc12020675"/>
      <w:bookmarkStart w:id="49" w:name="_Toc23155463"/>
      <w:bookmarkStart w:id="50" w:name="_Toc50382181"/>
      <w:bookmarkStart w:id="51" w:name="_Toc50623248"/>
      <w:bookmarkStart w:id="52" w:name="_Toc50625649"/>
      <w:bookmarkStart w:id="53" w:name="_Toc50626161"/>
      <w:bookmarkStart w:id="54" w:name="_Toc50630372"/>
      <w:bookmarkStart w:id="55" w:name="_Toc50726117"/>
      <w:bookmarkStart w:id="56" w:name="_Toc50726998"/>
      <w:bookmarkStart w:id="57" w:name="_Toc235088989"/>
      <w:r w:rsidRPr="00CE4EE5">
        <w:rPr>
          <w:rFonts w:asciiTheme="minorHAnsi" w:hAnsiTheme="minorHAnsi" w:cstheme="minorHAnsi"/>
          <w:iCs w:val="0"/>
        </w:rPr>
        <w:t>Leverandøren si organisatoriske og juridiske stilling</w:t>
      </w:r>
      <w:bookmarkEnd w:id="48"/>
      <w:bookmarkEnd w:id="49"/>
      <w:bookmarkEnd w:id="50"/>
      <w:bookmarkEnd w:id="51"/>
      <w:bookmarkEnd w:id="52"/>
      <w:bookmarkEnd w:id="53"/>
      <w:bookmarkEnd w:id="54"/>
      <w:bookmarkEnd w:id="55"/>
      <w:bookmarkEnd w:id="56"/>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902"/>
      </w:tblGrid>
      <w:tr w:rsidR="00332454" w:rsidRPr="006D4B85" w14:paraId="3E5ABF88" w14:textId="77777777" w:rsidTr="00306C01">
        <w:trPr>
          <w:tblHeader/>
        </w:trPr>
        <w:tc>
          <w:tcPr>
            <w:tcW w:w="4106" w:type="dxa"/>
            <w:shd w:val="clear" w:color="auto" w:fill="E6E6E6"/>
          </w:tcPr>
          <w:p w14:paraId="5BDB3C33" w14:textId="77777777" w:rsidR="00332454" w:rsidRPr="006D4B85" w:rsidRDefault="00332454" w:rsidP="00C836BF">
            <w:pPr>
              <w:rPr>
                <w:rFonts w:cs="Arial"/>
                <w:bCs/>
                <w:szCs w:val="24"/>
              </w:rPr>
            </w:pPr>
            <w:r w:rsidRPr="006D4B85">
              <w:t xml:space="preserve">Krav </w:t>
            </w:r>
            <w:r w:rsidRPr="006D4B85">
              <w:tab/>
            </w:r>
          </w:p>
        </w:tc>
        <w:tc>
          <w:tcPr>
            <w:tcW w:w="5902" w:type="dxa"/>
            <w:shd w:val="clear" w:color="auto" w:fill="E6E6E6"/>
          </w:tcPr>
          <w:p w14:paraId="04A162DF" w14:textId="77777777" w:rsidR="00332454" w:rsidRPr="006D4B85" w:rsidRDefault="00332454" w:rsidP="00C836BF">
            <w:pPr>
              <w:rPr>
                <w:rFonts w:cs="Arial"/>
                <w:bCs/>
                <w:szCs w:val="24"/>
              </w:rPr>
            </w:pPr>
            <w:r w:rsidRPr="006D4B85">
              <w:t xml:space="preserve">Dokumentasjonskrav </w:t>
            </w:r>
          </w:p>
        </w:tc>
      </w:tr>
      <w:tr w:rsidR="00332454" w:rsidRPr="00080683" w14:paraId="7DCE4C6E" w14:textId="77777777" w:rsidTr="00306C01">
        <w:trPr>
          <w:trHeight w:val="1257"/>
        </w:trPr>
        <w:tc>
          <w:tcPr>
            <w:tcW w:w="4106" w:type="dxa"/>
          </w:tcPr>
          <w:p w14:paraId="3A7298ED" w14:textId="77777777" w:rsidR="00332454" w:rsidRPr="006D4B85" w:rsidRDefault="00332454" w:rsidP="00C836BF">
            <w:pPr>
              <w:rPr>
                <w:rFonts w:cs="Arial"/>
                <w:szCs w:val="24"/>
              </w:rPr>
            </w:pPr>
            <w:r w:rsidRPr="006D4B85">
              <w:t xml:space="preserve">Leverandøren skal </w:t>
            </w:r>
            <w:proofErr w:type="spellStart"/>
            <w:r w:rsidRPr="006D4B85">
              <w:t>vere</w:t>
            </w:r>
            <w:proofErr w:type="spellEnd"/>
            <w:r w:rsidRPr="006D4B85">
              <w:t xml:space="preserve"> registrert i </w:t>
            </w:r>
            <w:proofErr w:type="spellStart"/>
            <w:r w:rsidRPr="006D4B85">
              <w:t>eit</w:t>
            </w:r>
            <w:proofErr w:type="spellEnd"/>
            <w:r w:rsidRPr="006D4B85">
              <w:t xml:space="preserve"> </w:t>
            </w:r>
            <w:proofErr w:type="spellStart"/>
            <w:r w:rsidRPr="006D4B85">
              <w:t>føretaksregister</w:t>
            </w:r>
            <w:proofErr w:type="spellEnd"/>
            <w:r w:rsidRPr="006D4B85">
              <w:t xml:space="preserve">, </w:t>
            </w:r>
            <w:proofErr w:type="spellStart"/>
            <w:r w:rsidRPr="006D4B85">
              <w:t>fagleg</w:t>
            </w:r>
            <w:proofErr w:type="spellEnd"/>
            <w:r w:rsidRPr="006D4B85">
              <w:t xml:space="preserve"> register eller </w:t>
            </w:r>
            <w:proofErr w:type="spellStart"/>
            <w:r w:rsidRPr="006D4B85">
              <w:t>eit</w:t>
            </w:r>
            <w:proofErr w:type="spellEnd"/>
            <w:r w:rsidRPr="006D4B85">
              <w:t xml:space="preserve"> handelsregister i den staten leverandøren er etablert.</w:t>
            </w:r>
          </w:p>
        </w:tc>
        <w:tc>
          <w:tcPr>
            <w:tcW w:w="5902" w:type="dxa"/>
          </w:tcPr>
          <w:p w14:paraId="6014C545" w14:textId="77777777" w:rsidR="00600E31" w:rsidRDefault="00600E31" w:rsidP="00600E31">
            <w:pPr>
              <w:spacing w:after="200" w:line="276" w:lineRule="auto"/>
            </w:pPr>
            <w:r>
              <w:t xml:space="preserve">Norsk </w:t>
            </w:r>
            <w:proofErr w:type="spellStart"/>
            <w:r>
              <w:t>tilbydar</w:t>
            </w:r>
            <w:proofErr w:type="spellEnd"/>
            <w:r>
              <w:t xml:space="preserve"> skal legge fram firmaattest utskipa </w:t>
            </w:r>
            <w:proofErr w:type="spellStart"/>
            <w:r w:rsidRPr="00600E31">
              <w:t>frå</w:t>
            </w:r>
            <w:proofErr w:type="spellEnd"/>
            <w:r w:rsidRPr="00600E31">
              <w:t xml:space="preserve"> </w:t>
            </w:r>
            <w:proofErr w:type="spellStart"/>
            <w:r w:rsidRPr="00600E31">
              <w:t>Føretaksregisteret</w:t>
            </w:r>
            <w:proofErr w:type="spellEnd"/>
            <w:r w:rsidRPr="00600E31">
              <w:t xml:space="preserve">. Firmaattest skal </w:t>
            </w:r>
            <w:proofErr w:type="spellStart"/>
            <w:r w:rsidRPr="00600E31">
              <w:t>ikkje</w:t>
            </w:r>
            <w:proofErr w:type="spellEnd"/>
            <w:r w:rsidRPr="00600E31">
              <w:t xml:space="preserve"> </w:t>
            </w:r>
            <w:proofErr w:type="spellStart"/>
            <w:r w:rsidRPr="00600E31">
              <w:t>vere</w:t>
            </w:r>
            <w:proofErr w:type="spellEnd"/>
            <w:r w:rsidRPr="00600E31">
              <w:t xml:space="preserve"> </w:t>
            </w:r>
            <w:r>
              <w:t xml:space="preserve">eldre enn seks (6) </w:t>
            </w:r>
            <w:proofErr w:type="spellStart"/>
            <w:r>
              <w:t>månader</w:t>
            </w:r>
            <w:proofErr w:type="spellEnd"/>
            <w:r>
              <w:t>.</w:t>
            </w:r>
          </w:p>
          <w:p w14:paraId="0F20F11B" w14:textId="157E181C" w:rsidR="00332454" w:rsidRPr="00080683" w:rsidRDefault="00600E31" w:rsidP="00600E31">
            <w:pPr>
              <w:spacing w:after="200" w:line="276" w:lineRule="auto"/>
            </w:pPr>
            <w:proofErr w:type="spellStart"/>
            <w:r>
              <w:t>Utanlandsk</w:t>
            </w:r>
            <w:proofErr w:type="spellEnd"/>
            <w:r>
              <w:t xml:space="preserve"> </w:t>
            </w:r>
            <w:proofErr w:type="spellStart"/>
            <w:r>
              <w:t>tilbydar</w:t>
            </w:r>
            <w:proofErr w:type="spellEnd"/>
            <w:r>
              <w:t xml:space="preserve"> skal legge fram attest(ar) for lovbestemt registrering i </w:t>
            </w:r>
            <w:proofErr w:type="spellStart"/>
            <w:r>
              <w:t>etableringslandet</w:t>
            </w:r>
            <w:proofErr w:type="spellEnd"/>
            <w:r>
              <w:t xml:space="preserve">. Attesten </w:t>
            </w:r>
            <w:r w:rsidRPr="00080683">
              <w:t xml:space="preserve">skal </w:t>
            </w:r>
            <w:proofErr w:type="spellStart"/>
            <w:r w:rsidRPr="00080683">
              <w:t>ikkje</w:t>
            </w:r>
            <w:proofErr w:type="spellEnd"/>
            <w:r w:rsidRPr="00080683">
              <w:t xml:space="preserve"> </w:t>
            </w:r>
            <w:proofErr w:type="spellStart"/>
            <w:r w:rsidRPr="00080683">
              <w:t>vere</w:t>
            </w:r>
            <w:proofErr w:type="spellEnd"/>
            <w:r w:rsidRPr="00080683">
              <w:t xml:space="preserve"> eldre enn seks (6) </w:t>
            </w:r>
            <w:proofErr w:type="spellStart"/>
            <w:r w:rsidRPr="00080683">
              <w:t>månader</w:t>
            </w:r>
            <w:proofErr w:type="spellEnd"/>
            <w:r w:rsidRPr="00080683">
              <w:t>.</w:t>
            </w:r>
          </w:p>
        </w:tc>
      </w:tr>
    </w:tbl>
    <w:p w14:paraId="3450B5DF" w14:textId="099D2EE3" w:rsidR="00C836BF" w:rsidRPr="00CE4EE5" w:rsidRDefault="006C6F29" w:rsidP="00822512">
      <w:pPr>
        <w:pStyle w:val="Overskrift2"/>
        <w:rPr>
          <w:rFonts w:asciiTheme="minorHAnsi" w:hAnsiTheme="minorHAnsi" w:cstheme="minorHAnsi"/>
          <w:i w:val="0"/>
          <w:iCs w:val="0"/>
        </w:rPr>
      </w:pPr>
      <w:bookmarkStart w:id="58" w:name="_Toc50382182"/>
      <w:bookmarkStart w:id="59" w:name="_Toc50623249"/>
      <w:bookmarkStart w:id="60" w:name="_Toc50625650"/>
      <w:bookmarkStart w:id="61" w:name="_Toc50626162"/>
      <w:bookmarkStart w:id="62" w:name="_Toc50630373"/>
      <w:bookmarkStart w:id="63" w:name="_Toc50726118"/>
      <w:bookmarkStart w:id="64" w:name="_Toc50726999"/>
      <w:bookmarkStart w:id="65" w:name="_Toc235088990"/>
      <w:proofErr w:type="spellStart"/>
      <w:r>
        <w:rPr>
          <w:rFonts w:asciiTheme="minorHAnsi" w:hAnsiTheme="minorHAnsi" w:cstheme="minorHAnsi"/>
          <w:iCs w:val="0"/>
        </w:rPr>
        <w:lastRenderedPageBreak/>
        <w:t>Tilbydars</w:t>
      </w:r>
      <w:proofErr w:type="spellEnd"/>
      <w:r>
        <w:rPr>
          <w:rFonts w:asciiTheme="minorHAnsi" w:hAnsiTheme="minorHAnsi" w:cstheme="minorHAnsi"/>
          <w:iCs w:val="0"/>
        </w:rPr>
        <w:t xml:space="preserve"> ø</w:t>
      </w:r>
      <w:r w:rsidR="00C836BF" w:rsidRPr="00CE4EE5">
        <w:rPr>
          <w:rFonts w:asciiTheme="minorHAnsi" w:hAnsiTheme="minorHAnsi" w:cstheme="minorHAnsi"/>
          <w:iCs w:val="0"/>
        </w:rPr>
        <w:t>konomisk og finansiell kapasitet</w:t>
      </w:r>
      <w:bookmarkEnd w:id="58"/>
      <w:bookmarkEnd w:id="59"/>
      <w:bookmarkEnd w:id="60"/>
      <w:bookmarkEnd w:id="61"/>
      <w:bookmarkEnd w:id="62"/>
      <w:bookmarkEnd w:id="63"/>
      <w:bookmarkEnd w:id="64"/>
      <w:bookmarkEnd w:id="65"/>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862"/>
      </w:tblGrid>
      <w:tr w:rsidR="00306C01" w:rsidRPr="006D4B85" w14:paraId="4E85D416" w14:textId="77777777" w:rsidTr="00FA22E3">
        <w:trPr>
          <w:tblHeader/>
        </w:trPr>
        <w:tc>
          <w:tcPr>
            <w:tcW w:w="4106" w:type="dxa"/>
            <w:tcBorders>
              <w:bottom w:val="single" w:sz="4" w:space="0" w:color="auto"/>
            </w:tcBorders>
            <w:shd w:val="clear" w:color="auto" w:fill="E6E6E6"/>
          </w:tcPr>
          <w:p w14:paraId="175DE88F" w14:textId="49A298B6" w:rsidR="00306C01" w:rsidRPr="006D4B85" w:rsidRDefault="00306C01" w:rsidP="00C836BF">
            <w:pPr>
              <w:rPr>
                <w:rFonts w:cs="Arial"/>
                <w:bCs/>
                <w:szCs w:val="24"/>
              </w:rPr>
            </w:pPr>
            <w:r w:rsidRPr="006D4B85">
              <w:t xml:space="preserve">Krav </w:t>
            </w:r>
            <w:r w:rsidRPr="006D4B85">
              <w:tab/>
            </w:r>
          </w:p>
        </w:tc>
        <w:tc>
          <w:tcPr>
            <w:tcW w:w="5862" w:type="dxa"/>
            <w:tcBorders>
              <w:bottom w:val="single" w:sz="4" w:space="0" w:color="auto"/>
            </w:tcBorders>
            <w:shd w:val="clear" w:color="auto" w:fill="E6E6E6"/>
          </w:tcPr>
          <w:p w14:paraId="08AF7771" w14:textId="77777777" w:rsidR="00306C01" w:rsidRPr="006D4B85" w:rsidRDefault="00306C01" w:rsidP="00C836BF">
            <w:pPr>
              <w:rPr>
                <w:rFonts w:cs="Arial"/>
                <w:bCs/>
                <w:szCs w:val="24"/>
              </w:rPr>
            </w:pPr>
            <w:r w:rsidRPr="006D4B85">
              <w:t xml:space="preserve">Dokumentasjonskrav </w:t>
            </w:r>
          </w:p>
        </w:tc>
      </w:tr>
      <w:tr w:rsidR="00306C01" w:rsidRPr="0048637D" w14:paraId="3E918DC3" w14:textId="77777777" w:rsidTr="00FA22E3">
        <w:trPr>
          <w:trHeight w:val="1257"/>
        </w:trPr>
        <w:tc>
          <w:tcPr>
            <w:tcW w:w="4106" w:type="dxa"/>
            <w:tcBorders>
              <w:bottom w:val="single" w:sz="4" w:space="0" w:color="auto"/>
            </w:tcBorders>
          </w:tcPr>
          <w:p w14:paraId="7F262602" w14:textId="4A929570" w:rsidR="00306C01" w:rsidRPr="007A60C0" w:rsidRDefault="00DB5D86" w:rsidP="006C6F29">
            <w:r w:rsidRPr="00DB5D86">
              <w:t>Leverandøren</w:t>
            </w:r>
            <w:r w:rsidR="006C6F29">
              <w:t xml:space="preserve"> skal </w:t>
            </w:r>
            <w:r w:rsidRPr="00DB5D86">
              <w:t xml:space="preserve">ha </w:t>
            </w:r>
            <w:proofErr w:type="spellStart"/>
            <w:r w:rsidRPr="00DB5D86">
              <w:t>tilstrekkeleg</w:t>
            </w:r>
            <w:proofErr w:type="spellEnd"/>
            <w:r w:rsidR="006C6F29">
              <w:t xml:space="preserve"> økonomisk </w:t>
            </w:r>
            <w:r w:rsidRPr="00DB5D86">
              <w:t xml:space="preserve">og finansiell </w:t>
            </w:r>
            <w:r w:rsidR="006C6F29">
              <w:t>kapasitet til å gjennomføre kontrakten.</w:t>
            </w:r>
          </w:p>
        </w:tc>
        <w:tc>
          <w:tcPr>
            <w:tcW w:w="5862" w:type="dxa"/>
            <w:tcBorders>
              <w:bottom w:val="single" w:sz="4" w:space="0" w:color="auto"/>
            </w:tcBorders>
          </w:tcPr>
          <w:p w14:paraId="35F17FE9" w14:textId="77777777" w:rsidR="00545BE9" w:rsidRDefault="00545BE9" w:rsidP="005923EB">
            <w:pPr>
              <w:rPr>
                <w:rFonts w:cs="Arial"/>
                <w:szCs w:val="24"/>
                <w:lang w:val="nn-NO"/>
              </w:rPr>
            </w:pPr>
            <w:r w:rsidRPr="00545BE9">
              <w:rPr>
                <w:rFonts w:cs="Arial"/>
                <w:szCs w:val="24"/>
                <w:lang w:val="nn-NO"/>
              </w:rPr>
              <w:t xml:space="preserve">Leverandøren skal leggje fram ei kredittvurdering som ikkje er eldre enn seks månader, utført av eit anerkjent kredittopplysningsføretak og basert på dei sist tilgjengelege rekneskapstala. </w:t>
            </w:r>
          </w:p>
          <w:p w14:paraId="74B88258" w14:textId="77777777" w:rsidR="00545BE9" w:rsidRDefault="00545BE9" w:rsidP="005923EB">
            <w:pPr>
              <w:rPr>
                <w:rFonts w:cs="Arial"/>
                <w:szCs w:val="24"/>
                <w:lang w:val="nn-NO"/>
              </w:rPr>
            </w:pPr>
            <w:r w:rsidRPr="00545BE9">
              <w:rPr>
                <w:rFonts w:cs="Arial"/>
                <w:szCs w:val="24"/>
                <w:lang w:val="nn-NO"/>
              </w:rPr>
              <w:t xml:space="preserve">Minimumskravet er </w:t>
            </w:r>
            <w:proofErr w:type="spellStart"/>
            <w:r w:rsidRPr="00545BE9">
              <w:rPr>
                <w:rFonts w:cs="Arial"/>
                <w:szCs w:val="24"/>
                <w:lang w:val="nn-NO"/>
              </w:rPr>
              <w:t>kredittrating</w:t>
            </w:r>
            <w:proofErr w:type="spellEnd"/>
            <w:r w:rsidRPr="00545BE9">
              <w:rPr>
                <w:rFonts w:cs="Arial"/>
                <w:szCs w:val="24"/>
                <w:lang w:val="nn-NO"/>
              </w:rPr>
              <w:t xml:space="preserve"> A, eller eit tilsvarande dokumentert kredittverdig nivå i eit anna anerkjent </w:t>
            </w:r>
            <w:proofErr w:type="spellStart"/>
            <w:r w:rsidRPr="00545BE9">
              <w:rPr>
                <w:rFonts w:cs="Arial"/>
                <w:szCs w:val="24"/>
                <w:lang w:val="nn-NO"/>
              </w:rPr>
              <w:t>ratingsystem</w:t>
            </w:r>
            <w:proofErr w:type="spellEnd"/>
            <w:r w:rsidRPr="00545BE9">
              <w:rPr>
                <w:rFonts w:cs="Arial"/>
                <w:szCs w:val="24"/>
                <w:lang w:val="nn-NO"/>
              </w:rPr>
              <w:t xml:space="preserve">. </w:t>
            </w:r>
          </w:p>
          <w:p w14:paraId="758D08A5" w14:textId="0CC4CB50" w:rsidR="00306C01" w:rsidRPr="00154EBE" w:rsidRDefault="00545BE9" w:rsidP="005733C9">
            <w:pPr>
              <w:rPr>
                <w:rFonts w:cs="Arial"/>
                <w:szCs w:val="24"/>
                <w:lang w:val="nn-NO"/>
              </w:rPr>
            </w:pPr>
            <w:r w:rsidRPr="00545BE9">
              <w:rPr>
                <w:rFonts w:cs="Arial"/>
                <w:szCs w:val="24"/>
                <w:lang w:val="nn-NO"/>
              </w:rPr>
              <w:t>Dersom leverandøren av sakleg grunn ikkje kan leggje fram slik kredittvurdering, kan kapasiteten dokumenterast på annan eigna måte, til dømes gjennom rekneskap, garanti eller morselskapsgaranti.</w:t>
            </w:r>
          </w:p>
        </w:tc>
      </w:tr>
    </w:tbl>
    <w:p w14:paraId="6E571DEE" w14:textId="77777777" w:rsidR="00332454" w:rsidRPr="00154EBE" w:rsidRDefault="00332454" w:rsidP="00332454">
      <w:pPr>
        <w:rPr>
          <w:lang w:val="nn-NO"/>
        </w:rPr>
      </w:pPr>
    </w:p>
    <w:p w14:paraId="53A44237" w14:textId="7F3C1FC4" w:rsidR="00407591" w:rsidRDefault="00AB2D42" w:rsidP="00407591">
      <w:pPr>
        <w:pStyle w:val="Overskrift2"/>
        <w:rPr>
          <w:lang w:val="nn-NO" w:eastAsia="en-US"/>
        </w:rPr>
      </w:pPr>
      <w:bookmarkStart w:id="66" w:name="_Toc235088991"/>
      <w:r>
        <w:rPr>
          <w:lang w:val="nn-NO" w:eastAsia="en-US"/>
        </w:rPr>
        <w:t>Leverandøren</w:t>
      </w:r>
      <w:r w:rsidR="001B471E">
        <w:rPr>
          <w:lang w:val="nn-NO" w:eastAsia="en-US"/>
        </w:rPr>
        <w:t xml:space="preserve"> sine</w:t>
      </w:r>
      <w:r>
        <w:rPr>
          <w:lang w:val="nn-NO" w:eastAsia="en-US"/>
        </w:rPr>
        <w:t xml:space="preserve"> tekniske og faglege kvalifikasjon</w:t>
      </w:r>
      <w:r w:rsidR="003D639D">
        <w:rPr>
          <w:lang w:val="nn-NO" w:eastAsia="en-US"/>
        </w:rPr>
        <w:t>a</w:t>
      </w:r>
      <w:r>
        <w:rPr>
          <w:lang w:val="nn-NO" w:eastAsia="en-US"/>
        </w:rPr>
        <w:t>r</w:t>
      </w:r>
      <w:bookmarkEnd w:id="66"/>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862"/>
      </w:tblGrid>
      <w:tr w:rsidR="00AB2D42" w:rsidRPr="006D4B85" w14:paraId="67F03A16" w14:textId="77777777">
        <w:trPr>
          <w:tblHeader/>
        </w:trPr>
        <w:tc>
          <w:tcPr>
            <w:tcW w:w="4106" w:type="dxa"/>
            <w:tcBorders>
              <w:bottom w:val="single" w:sz="4" w:space="0" w:color="auto"/>
            </w:tcBorders>
            <w:shd w:val="clear" w:color="auto" w:fill="E6E6E6"/>
          </w:tcPr>
          <w:p w14:paraId="0ED9F9A6" w14:textId="77777777" w:rsidR="00AB2D42" w:rsidRPr="006D4B85" w:rsidRDefault="00AB2D42" w:rsidP="00885B0F">
            <w:pPr>
              <w:rPr>
                <w:rFonts w:cs="Arial"/>
                <w:bCs/>
                <w:szCs w:val="24"/>
              </w:rPr>
            </w:pPr>
            <w:r w:rsidRPr="006D4B85">
              <w:t xml:space="preserve">Krav </w:t>
            </w:r>
            <w:r w:rsidRPr="006D4B85">
              <w:tab/>
            </w:r>
          </w:p>
        </w:tc>
        <w:tc>
          <w:tcPr>
            <w:tcW w:w="5862" w:type="dxa"/>
            <w:tcBorders>
              <w:bottom w:val="single" w:sz="4" w:space="0" w:color="auto"/>
            </w:tcBorders>
            <w:shd w:val="clear" w:color="auto" w:fill="E6E6E6"/>
          </w:tcPr>
          <w:p w14:paraId="5B4B0449" w14:textId="77777777" w:rsidR="00AB2D42" w:rsidRPr="006D4B85" w:rsidRDefault="00AB2D42" w:rsidP="00885B0F">
            <w:pPr>
              <w:rPr>
                <w:rFonts w:cs="Arial"/>
                <w:bCs/>
                <w:szCs w:val="24"/>
              </w:rPr>
            </w:pPr>
            <w:r w:rsidRPr="006D4B85">
              <w:t xml:space="preserve">Dokumentasjonskrav </w:t>
            </w:r>
          </w:p>
        </w:tc>
      </w:tr>
      <w:tr w:rsidR="00AB2D42" w:rsidRPr="0048637D" w14:paraId="0676E081" w14:textId="77777777" w:rsidTr="00413D51">
        <w:trPr>
          <w:trHeight w:val="1257"/>
        </w:trPr>
        <w:tc>
          <w:tcPr>
            <w:tcW w:w="4106" w:type="dxa"/>
          </w:tcPr>
          <w:p w14:paraId="10B9D894" w14:textId="57424D8F" w:rsidR="007B4E1A" w:rsidRPr="007B4E1A" w:rsidRDefault="007B4E1A" w:rsidP="00885B0F">
            <w:pPr>
              <w:rPr>
                <w:b/>
                <w:bCs/>
              </w:rPr>
            </w:pPr>
            <w:r w:rsidRPr="007B4E1A">
              <w:rPr>
                <w:b/>
                <w:bCs/>
              </w:rPr>
              <w:t>Relevant erfaring</w:t>
            </w:r>
          </w:p>
          <w:p w14:paraId="086C77D8" w14:textId="469450AE" w:rsidR="00AB2D42" w:rsidRPr="007A60C0" w:rsidRDefault="006662D7" w:rsidP="00885B0F">
            <w:r w:rsidRPr="006662D7">
              <w:t xml:space="preserve">Leverandøren skal ha dokumentert erfaring </w:t>
            </w:r>
            <w:proofErr w:type="spellStart"/>
            <w:r w:rsidRPr="006662D7">
              <w:t>frå</w:t>
            </w:r>
            <w:proofErr w:type="spellEnd"/>
            <w:r w:rsidRPr="006662D7">
              <w:t xml:space="preserve"> minst tre relevante og </w:t>
            </w:r>
            <w:proofErr w:type="spellStart"/>
            <w:r w:rsidRPr="006662D7">
              <w:t>samanliknbare</w:t>
            </w:r>
            <w:proofErr w:type="spellEnd"/>
            <w:r w:rsidRPr="006662D7">
              <w:t xml:space="preserve"> </w:t>
            </w:r>
            <w:proofErr w:type="spellStart"/>
            <w:r w:rsidRPr="006662D7">
              <w:t>tverrfaglege</w:t>
            </w:r>
            <w:proofErr w:type="spellEnd"/>
            <w:r w:rsidRPr="006662D7">
              <w:t xml:space="preserve"> </w:t>
            </w:r>
            <w:proofErr w:type="spellStart"/>
            <w:r w:rsidRPr="006662D7">
              <w:t>rådgivaroppdrag</w:t>
            </w:r>
            <w:proofErr w:type="spellEnd"/>
            <w:r w:rsidRPr="006662D7">
              <w:t xml:space="preserve"> gjennomførte i løpet av </w:t>
            </w:r>
            <w:proofErr w:type="spellStart"/>
            <w:r w:rsidRPr="006662D7">
              <w:t>dei</w:t>
            </w:r>
            <w:proofErr w:type="spellEnd"/>
            <w:r w:rsidRPr="006662D7">
              <w:t xml:space="preserve"> siste ti åra. Minst </w:t>
            </w:r>
            <w:proofErr w:type="spellStart"/>
            <w:r w:rsidRPr="006662D7">
              <w:t>eitt</w:t>
            </w:r>
            <w:proofErr w:type="spellEnd"/>
            <w:r w:rsidRPr="006662D7">
              <w:t xml:space="preserve"> oppdrag skal omfatte skule-, oppvekst- eller undervisningsbygg. Minst </w:t>
            </w:r>
            <w:proofErr w:type="spellStart"/>
            <w:r w:rsidRPr="006662D7">
              <w:t>eitt</w:t>
            </w:r>
            <w:proofErr w:type="spellEnd"/>
            <w:r w:rsidRPr="006662D7">
              <w:t xml:space="preserve"> oppdrag skal omfatte kombinasjon av nybygg og rehabilitering eller utarbeiding av funksjons- og ytingsbeskriving eller konkurransegrunnlag for totalentreprise.</w:t>
            </w:r>
          </w:p>
        </w:tc>
        <w:tc>
          <w:tcPr>
            <w:tcW w:w="5862" w:type="dxa"/>
          </w:tcPr>
          <w:p w14:paraId="75D3F9C4" w14:textId="77777777" w:rsidR="007B4E1A" w:rsidRDefault="007B4E1A" w:rsidP="00E35217">
            <w:pPr>
              <w:rPr>
                <w:rFonts w:cs="Arial"/>
                <w:szCs w:val="24"/>
              </w:rPr>
            </w:pPr>
          </w:p>
          <w:p w14:paraId="660C71CE" w14:textId="2CC2E3B3" w:rsidR="00AB2D42" w:rsidRPr="00154EBE" w:rsidRDefault="006662D7" w:rsidP="006662D7">
            <w:pPr>
              <w:rPr>
                <w:rFonts w:cs="Arial"/>
                <w:szCs w:val="24"/>
                <w:lang w:val="nn-NO"/>
              </w:rPr>
            </w:pPr>
            <w:r w:rsidRPr="006662D7">
              <w:rPr>
                <w:rFonts w:cs="Arial"/>
                <w:szCs w:val="24"/>
              </w:rPr>
              <w:t xml:space="preserve">Referanseliste som opplyser om </w:t>
            </w:r>
            <w:proofErr w:type="spellStart"/>
            <w:r w:rsidRPr="006662D7">
              <w:rPr>
                <w:rFonts w:cs="Arial"/>
                <w:szCs w:val="24"/>
              </w:rPr>
              <w:t>oppdragsgivar</w:t>
            </w:r>
            <w:proofErr w:type="spellEnd"/>
            <w:r w:rsidRPr="006662D7">
              <w:rPr>
                <w:rFonts w:cs="Arial"/>
                <w:szCs w:val="24"/>
              </w:rPr>
              <w:t xml:space="preserve">, prosjekt, tidsperiode, omfang, leverte fag og </w:t>
            </w:r>
            <w:proofErr w:type="spellStart"/>
            <w:r w:rsidRPr="006662D7">
              <w:rPr>
                <w:rFonts w:cs="Arial"/>
                <w:szCs w:val="24"/>
              </w:rPr>
              <w:t>ytingar</w:t>
            </w:r>
            <w:proofErr w:type="spellEnd"/>
            <w:r w:rsidRPr="006662D7">
              <w:rPr>
                <w:rFonts w:cs="Arial"/>
                <w:szCs w:val="24"/>
              </w:rPr>
              <w:t xml:space="preserve">, leverandøren </w:t>
            </w:r>
            <w:proofErr w:type="spellStart"/>
            <w:r w:rsidRPr="006662D7">
              <w:rPr>
                <w:rFonts w:cs="Arial"/>
                <w:szCs w:val="24"/>
              </w:rPr>
              <w:t>si</w:t>
            </w:r>
            <w:proofErr w:type="spellEnd"/>
            <w:r w:rsidRPr="006662D7">
              <w:rPr>
                <w:rFonts w:cs="Arial"/>
                <w:szCs w:val="24"/>
              </w:rPr>
              <w:t xml:space="preserve"> rolle og </w:t>
            </w:r>
            <w:proofErr w:type="spellStart"/>
            <w:r w:rsidRPr="006662D7">
              <w:rPr>
                <w:rFonts w:cs="Arial"/>
                <w:szCs w:val="24"/>
              </w:rPr>
              <w:t>namn</w:t>
            </w:r>
            <w:proofErr w:type="spellEnd"/>
            <w:r w:rsidRPr="006662D7">
              <w:rPr>
                <w:rFonts w:cs="Arial"/>
                <w:szCs w:val="24"/>
              </w:rPr>
              <w:t xml:space="preserve"> og kontaktinformasjon til referanseperson. </w:t>
            </w:r>
            <w:r w:rsidRPr="00CC634F">
              <w:rPr>
                <w:rFonts w:cs="Arial"/>
                <w:szCs w:val="24"/>
                <w:lang w:val="nn-NO"/>
              </w:rPr>
              <w:t>For kvart oppdrag skal det kort gå fram kva delar av kvalifikasjonskravet oppdraget dokumenterer.</w:t>
            </w:r>
          </w:p>
        </w:tc>
      </w:tr>
      <w:tr w:rsidR="00413D51" w:rsidRPr="0048637D" w14:paraId="41EE330A" w14:textId="77777777" w:rsidTr="003A6188">
        <w:trPr>
          <w:trHeight w:val="1257"/>
        </w:trPr>
        <w:tc>
          <w:tcPr>
            <w:tcW w:w="4106" w:type="dxa"/>
          </w:tcPr>
          <w:p w14:paraId="1C61972B" w14:textId="77777777" w:rsidR="00413D51" w:rsidRPr="00842491" w:rsidRDefault="000662C6" w:rsidP="00885B0F">
            <w:pPr>
              <w:rPr>
                <w:b/>
                <w:lang w:val="nn-NO"/>
              </w:rPr>
            </w:pPr>
            <w:r w:rsidRPr="00842491">
              <w:rPr>
                <w:b/>
                <w:lang w:val="nn-NO"/>
              </w:rPr>
              <w:t>Ansvarleg søkjar og arkitektur</w:t>
            </w:r>
          </w:p>
          <w:p w14:paraId="31BCC12E" w14:textId="5338CAA4" w:rsidR="00413D51" w:rsidRPr="00A54394" w:rsidRDefault="00F02C8B" w:rsidP="006662D7">
            <w:pPr>
              <w:rPr>
                <w:lang w:val="nn-NO"/>
              </w:rPr>
            </w:pPr>
            <w:r w:rsidRPr="00F02C8B">
              <w:rPr>
                <w:lang w:val="nn-NO"/>
              </w:rPr>
              <w:t>Leverandøren skal disponere føretak med kvalifikasjonar til å kunne erklære ansvarsrett som ansvarleg søkjar i minimum tiltaksklasse 2 og som ansvarleg prosjekterande for arkitektur i minimum tiltaksklasse 2.</w:t>
            </w:r>
          </w:p>
        </w:tc>
        <w:tc>
          <w:tcPr>
            <w:tcW w:w="5862" w:type="dxa"/>
          </w:tcPr>
          <w:p w14:paraId="1C93A630" w14:textId="77777777" w:rsidR="00A54394" w:rsidRDefault="00A54394" w:rsidP="00885B0F">
            <w:pPr>
              <w:rPr>
                <w:rFonts w:cs="Arial"/>
                <w:szCs w:val="24"/>
                <w:lang w:val="nn-NO"/>
              </w:rPr>
            </w:pPr>
          </w:p>
          <w:p w14:paraId="314BBF14" w14:textId="64DF6D15" w:rsidR="00413D51" w:rsidRPr="005F5DBD" w:rsidRDefault="00F02C8B" w:rsidP="00885B0F">
            <w:pPr>
              <w:rPr>
                <w:rFonts w:cs="Arial"/>
                <w:szCs w:val="24"/>
                <w:lang w:val="nn-NO"/>
              </w:rPr>
            </w:pPr>
            <w:r w:rsidRPr="00F02C8B">
              <w:rPr>
                <w:rFonts w:cs="Arial"/>
                <w:szCs w:val="24"/>
                <w:lang w:val="nn-NO"/>
              </w:rPr>
              <w:t>Sentral godkjenning for dei aktuelle funksjonane, fagområda og tiltaksklassane, eller annan dokumentasjon som viser at krava til kvalitetssikring, utdanning og relevant praksis etter SAK10 er oppfylte. Ved bruk av annan dokumentasjon skal aktuelt føretak og fagleg leiing identifiserast.</w:t>
            </w:r>
          </w:p>
        </w:tc>
      </w:tr>
      <w:tr w:rsidR="003A6188" w:rsidRPr="0048637D" w14:paraId="7B85254B" w14:textId="77777777">
        <w:trPr>
          <w:trHeight w:val="1257"/>
        </w:trPr>
        <w:tc>
          <w:tcPr>
            <w:tcW w:w="4106" w:type="dxa"/>
            <w:tcBorders>
              <w:bottom w:val="single" w:sz="4" w:space="0" w:color="auto"/>
            </w:tcBorders>
          </w:tcPr>
          <w:p w14:paraId="1A41A30A" w14:textId="77777777" w:rsidR="003A6188" w:rsidRDefault="003A6188" w:rsidP="00885B0F">
            <w:pPr>
              <w:rPr>
                <w:b/>
                <w:bCs/>
                <w:lang w:val="nn-NO"/>
              </w:rPr>
            </w:pPr>
            <w:r w:rsidRPr="003A6188">
              <w:rPr>
                <w:b/>
                <w:bCs/>
                <w:lang w:val="nn-NO"/>
              </w:rPr>
              <w:lastRenderedPageBreak/>
              <w:t>Brannkonsept</w:t>
            </w:r>
          </w:p>
          <w:p w14:paraId="1CF4163A" w14:textId="106AF4DF" w:rsidR="003A6188" w:rsidRPr="003A6188" w:rsidRDefault="00F02C8B" w:rsidP="00885B0F">
            <w:pPr>
              <w:rPr>
                <w:lang w:val="nn-NO"/>
              </w:rPr>
            </w:pPr>
            <w:r w:rsidRPr="00F02C8B">
              <w:rPr>
                <w:lang w:val="nn-NO"/>
              </w:rPr>
              <w:t>Leverandøren skal disponere føretak med kvalifikasjonar til å kunne erklære ansvarsrett for prosjektering av brannkonsept i tiltaksklasse 2.</w:t>
            </w:r>
          </w:p>
        </w:tc>
        <w:tc>
          <w:tcPr>
            <w:tcW w:w="5862" w:type="dxa"/>
            <w:tcBorders>
              <w:bottom w:val="single" w:sz="4" w:space="0" w:color="auto"/>
            </w:tcBorders>
          </w:tcPr>
          <w:p w14:paraId="778B7E72" w14:textId="77777777" w:rsidR="004258FD" w:rsidRDefault="004258FD" w:rsidP="00885B0F">
            <w:pPr>
              <w:rPr>
                <w:rFonts w:cs="Arial"/>
                <w:szCs w:val="24"/>
                <w:lang w:val="nn-NO"/>
              </w:rPr>
            </w:pPr>
          </w:p>
          <w:p w14:paraId="5B0575CD" w14:textId="0DE9AFFD" w:rsidR="003A6188" w:rsidRDefault="001755BA" w:rsidP="00885B0F">
            <w:pPr>
              <w:rPr>
                <w:rFonts w:cs="Arial"/>
                <w:szCs w:val="24"/>
                <w:lang w:val="nn-NO"/>
              </w:rPr>
            </w:pPr>
            <w:r w:rsidRPr="001755BA">
              <w:rPr>
                <w:rFonts w:cs="Arial"/>
                <w:szCs w:val="24"/>
                <w:lang w:val="nn-NO"/>
              </w:rPr>
              <w:t xml:space="preserve">Sentral godkjenning for brannkonsept i tiltaksklasse 2, eller annan dokumentasjon som viser at føretaket oppfyller relevante krav til kvalitetssikring, utdanning og praksis etter SAK10. Ved bruk av annan dokumentasjon skal fagansvarleg person </w:t>
            </w:r>
            <w:proofErr w:type="spellStart"/>
            <w:r w:rsidRPr="001755BA">
              <w:rPr>
                <w:rFonts w:cs="Arial"/>
                <w:szCs w:val="24"/>
                <w:lang w:val="nn-NO"/>
              </w:rPr>
              <w:t>namngivast</w:t>
            </w:r>
            <w:proofErr w:type="spellEnd"/>
            <w:r w:rsidRPr="001755BA">
              <w:rPr>
                <w:rFonts w:cs="Arial"/>
                <w:szCs w:val="24"/>
                <w:lang w:val="nn-NO"/>
              </w:rPr>
              <w:t>, og relevant utdanning og praksis dokumenterast.</w:t>
            </w:r>
          </w:p>
        </w:tc>
      </w:tr>
    </w:tbl>
    <w:p w14:paraId="4263D3EE" w14:textId="1F6C3A14" w:rsidR="00D1757F" w:rsidRPr="00651801" w:rsidRDefault="00D1757F">
      <w:pPr>
        <w:spacing w:before="0" w:after="0"/>
        <w:rPr>
          <w:rFonts w:cstheme="majorBidi"/>
          <w:b/>
          <w:bCs/>
          <w:sz w:val="32"/>
          <w:szCs w:val="36"/>
          <w:lang w:val="nn-NO" w:eastAsia="en-US"/>
        </w:rPr>
      </w:pPr>
    </w:p>
    <w:p w14:paraId="626FFF01" w14:textId="10F08429" w:rsidR="00663C87" w:rsidRPr="00CE4EE5" w:rsidRDefault="0048637D" w:rsidP="00824DDF">
      <w:pPr>
        <w:pStyle w:val="Overskrift1"/>
        <w:rPr>
          <w:rFonts w:asciiTheme="minorHAnsi" w:hAnsiTheme="minorHAnsi" w:cstheme="majorBidi"/>
          <w:szCs w:val="36"/>
          <w:lang w:eastAsia="en-US"/>
        </w:rPr>
      </w:pPr>
      <w:bookmarkStart w:id="67" w:name="_Toc235088992"/>
      <w:r>
        <w:rPr>
          <w:rFonts w:asciiTheme="minorHAnsi" w:hAnsiTheme="minorHAnsi" w:cstheme="majorBidi"/>
          <w:szCs w:val="36"/>
          <w:lang w:eastAsia="en-US"/>
        </w:rPr>
        <w:t>T</w:t>
      </w:r>
      <w:r w:rsidR="00663C87" w:rsidRPr="00CE4EE5">
        <w:rPr>
          <w:rFonts w:asciiTheme="minorHAnsi" w:hAnsiTheme="minorHAnsi" w:cstheme="majorBidi"/>
          <w:szCs w:val="36"/>
          <w:lang w:eastAsia="en-US"/>
        </w:rPr>
        <w:t>ildelingskriteri</w:t>
      </w:r>
      <w:r w:rsidR="00EA0D09" w:rsidRPr="00CE4EE5">
        <w:rPr>
          <w:rFonts w:asciiTheme="minorHAnsi" w:hAnsiTheme="minorHAnsi" w:cstheme="majorBidi"/>
          <w:szCs w:val="36"/>
          <w:lang w:eastAsia="en-US"/>
        </w:rPr>
        <w:t>um</w:t>
      </w:r>
      <w:bookmarkEnd w:id="67"/>
    </w:p>
    <w:p w14:paraId="5745FD13" w14:textId="1A0C511D" w:rsidR="00063C5B" w:rsidRDefault="00EF2D38" w:rsidP="006F44EB">
      <w:pPr>
        <w:rPr>
          <w:szCs w:val="22"/>
          <w:lang w:val="nn-NO"/>
        </w:rPr>
      </w:pPr>
      <w:r w:rsidRPr="00154EBE">
        <w:rPr>
          <w:szCs w:val="22"/>
          <w:lang w:val="nn-NO"/>
        </w:rPr>
        <w:t>Tildelinga</w:t>
      </w:r>
      <w:r w:rsidR="00F2513E" w:rsidRPr="00154EBE">
        <w:rPr>
          <w:szCs w:val="22"/>
          <w:lang w:val="nn-NO"/>
        </w:rPr>
        <w:t xml:space="preserve"> skjer </w:t>
      </w:r>
      <w:proofErr w:type="spellStart"/>
      <w:r w:rsidR="00F2513E" w:rsidRPr="00154EBE">
        <w:rPr>
          <w:szCs w:val="22"/>
          <w:lang w:val="nn-NO"/>
        </w:rPr>
        <w:t>utelukk</w:t>
      </w:r>
      <w:r w:rsidR="00EA0D09" w:rsidRPr="00154EBE">
        <w:rPr>
          <w:szCs w:val="22"/>
          <w:lang w:val="nn-NO"/>
        </w:rPr>
        <w:t>ande</w:t>
      </w:r>
      <w:proofErr w:type="spellEnd"/>
      <w:r w:rsidR="00EA0D09" w:rsidRPr="00154EBE">
        <w:rPr>
          <w:szCs w:val="22"/>
          <w:lang w:val="nn-NO"/>
        </w:rPr>
        <w:t xml:space="preserve"> på basis av kva for eit tilbod som har </w:t>
      </w:r>
      <w:r w:rsidRPr="00154EBE">
        <w:rPr>
          <w:szCs w:val="22"/>
          <w:lang w:val="nn-NO"/>
        </w:rPr>
        <w:t>det beste forholdet mellom pris eller kostnad og kvalitet, basert på følgjande kriterium:</w:t>
      </w:r>
      <w:r w:rsidR="00F2513E" w:rsidRPr="00154EBE">
        <w:rPr>
          <w:szCs w:val="22"/>
          <w:lang w:val="nn-NO"/>
        </w:rPr>
        <w:t xml:space="preserve"> </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751"/>
      </w:tblGrid>
      <w:tr w:rsidR="00172023" w:rsidRPr="006D4B85" w14:paraId="55E5D87F" w14:textId="77777777" w:rsidTr="00F053FD">
        <w:trPr>
          <w:tblHeader/>
        </w:trPr>
        <w:tc>
          <w:tcPr>
            <w:tcW w:w="8217" w:type="dxa"/>
            <w:tcBorders>
              <w:bottom w:val="single" w:sz="4" w:space="0" w:color="auto"/>
            </w:tcBorders>
            <w:shd w:val="clear" w:color="auto" w:fill="E6E6E6"/>
          </w:tcPr>
          <w:p w14:paraId="78F5A466" w14:textId="2A7D59C6" w:rsidR="00172023" w:rsidRPr="006D4B85" w:rsidRDefault="00172023" w:rsidP="001E6255">
            <w:pPr>
              <w:rPr>
                <w:rFonts w:cs="Arial"/>
                <w:bCs/>
                <w:szCs w:val="24"/>
              </w:rPr>
            </w:pPr>
            <w:r>
              <w:t>Tilde</w:t>
            </w:r>
            <w:r w:rsidR="00F3049D">
              <w:t>l</w:t>
            </w:r>
            <w:r>
              <w:t>ingskriterium</w:t>
            </w:r>
            <w:r w:rsidRPr="006D4B85">
              <w:t xml:space="preserve"> </w:t>
            </w:r>
            <w:r w:rsidRPr="006D4B85">
              <w:tab/>
            </w:r>
          </w:p>
        </w:tc>
        <w:tc>
          <w:tcPr>
            <w:tcW w:w="1751" w:type="dxa"/>
            <w:tcBorders>
              <w:bottom w:val="single" w:sz="4" w:space="0" w:color="auto"/>
            </w:tcBorders>
            <w:shd w:val="clear" w:color="auto" w:fill="E6E6E6"/>
          </w:tcPr>
          <w:p w14:paraId="02B0DB9D" w14:textId="0000DEDC" w:rsidR="00172023" w:rsidRPr="006D4B85" w:rsidRDefault="00F053FD" w:rsidP="001E6255">
            <w:pPr>
              <w:rPr>
                <w:rFonts w:cs="Arial"/>
                <w:bCs/>
                <w:szCs w:val="24"/>
              </w:rPr>
            </w:pPr>
            <w:r>
              <w:t>Vekt</w:t>
            </w:r>
          </w:p>
        </w:tc>
      </w:tr>
      <w:tr w:rsidR="00172023" w:rsidRPr="007A3CA7" w14:paraId="5AFAC5F4" w14:textId="77777777" w:rsidTr="00F053FD">
        <w:trPr>
          <w:trHeight w:val="461"/>
        </w:trPr>
        <w:tc>
          <w:tcPr>
            <w:tcW w:w="8217" w:type="dxa"/>
          </w:tcPr>
          <w:p w14:paraId="6DAF5E65" w14:textId="7A8F773B" w:rsidR="00172023" w:rsidRPr="007A60C0" w:rsidRDefault="00F053FD" w:rsidP="001E6255">
            <w:r>
              <w:t>Pris</w:t>
            </w:r>
          </w:p>
        </w:tc>
        <w:tc>
          <w:tcPr>
            <w:tcW w:w="1751" w:type="dxa"/>
          </w:tcPr>
          <w:p w14:paraId="5B22A402" w14:textId="1B176484" w:rsidR="00172023" w:rsidRPr="00154EBE" w:rsidRDefault="00A34DE9" w:rsidP="001E6255">
            <w:pPr>
              <w:rPr>
                <w:rFonts w:cs="Arial"/>
                <w:szCs w:val="24"/>
                <w:lang w:val="nn-NO"/>
              </w:rPr>
            </w:pPr>
            <w:r>
              <w:rPr>
                <w:rFonts w:cs="Arial"/>
                <w:szCs w:val="24"/>
                <w:lang w:val="nn-NO"/>
              </w:rPr>
              <w:t>40</w:t>
            </w:r>
            <w:r w:rsidR="00F053FD">
              <w:rPr>
                <w:rFonts w:cs="Arial"/>
                <w:szCs w:val="24"/>
                <w:lang w:val="nn-NO"/>
              </w:rPr>
              <w:t xml:space="preserve"> %</w:t>
            </w:r>
          </w:p>
        </w:tc>
      </w:tr>
      <w:tr w:rsidR="00F053FD" w:rsidRPr="007A3CA7" w14:paraId="64D30CEF" w14:textId="77777777" w:rsidTr="00F053FD">
        <w:trPr>
          <w:trHeight w:val="461"/>
        </w:trPr>
        <w:tc>
          <w:tcPr>
            <w:tcW w:w="8217" w:type="dxa"/>
            <w:tcBorders>
              <w:bottom w:val="single" w:sz="4" w:space="0" w:color="auto"/>
            </w:tcBorders>
          </w:tcPr>
          <w:p w14:paraId="6C6C49DF" w14:textId="2ED75136" w:rsidR="00F053FD" w:rsidRDefault="00F053FD" w:rsidP="001E6255">
            <w:r>
              <w:t>Kvalitet</w:t>
            </w:r>
          </w:p>
        </w:tc>
        <w:tc>
          <w:tcPr>
            <w:tcW w:w="1751" w:type="dxa"/>
            <w:tcBorders>
              <w:bottom w:val="single" w:sz="4" w:space="0" w:color="auto"/>
            </w:tcBorders>
          </w:tcPr>
          <w:p w14:paraId="115AD611" w14:textId="6D9CE94C" w:rsidR="00F053FD" w:rsidRDefault="00A34DE9" w:rsidP="001E6255">
            <w:pPr>
              <w:rPr>
                <w:rFonts w:cs="Arial"/>
                <w:szCs w:val="24"/>
                <w:lang w:val="nn-NO"/>
              </w:rPr>
            </w:pPr>
            <w:r>
              <w:rPr>
                <w:rFonts w:cs="Arial"/>
                <w:szCs w:val="24"/>
                <w:lang w:val="nn-NO"/>
              </w:rPr>
              <w:t>6</w:t>
            </w:r>
            <w:r w:rsidR="00F053FD">
              <w:rPr>
                <w:rFonts w:cs="Arial"/>
                <w:szCs w:val="24"/>
                <w:lang w:val="nn-NO"/>
              </w:rPr>
              <w:t>0 %</w:t>
            </w:r>
          </w:p>
        </w:tc>
      </w:tr>
    </w:tbl>
    <w:p w14:paraId="401BC5D7" w14:textId="77777777" w:rsidR="002D1815" w:rsidRPr="002D1815" w:rsidRDefault="002D1815" w:rsidP="002D1815">
      <w:pPr>
        <w:rPr>
          <w:szCs w:val="22"/>
          <w:lang w:val="nn-NO"/>
        </w:rPr>
      </w:pPr>
      <w:r w:rsidRPr="002D1815">
        <w:rPr>
          <w:szCs w:val="22"/>
          <w:lang w:val="nn-NO"/>
        </w:rPr>
        <w:t>Samla poengsum blir rekna ut slik:</w:t>
      </w:r>
    </w:p>
    <w:p w14:paraId="7D8E417C" w14:textId="63927331" w:rsidR="002D1815" w:rsidRPr="002D1815" w:rsidRDefault="002D1815" w:rsidP="00AB434A">
      <w:pPr>
        <w:pStyle w:val="Listeavsnitt"/>
        <w:numPr>
          <w:ilvl w:val="0"/>
          <w:numId w:val="39"/>
        </w:numPr>
        <w:rPr>
          <w:szCs w:val="22"/>
          <w:lang w:val="nn-NO"/>
        </w:rPr>
      </w:pPr>
      <w:r w:rsidRPr="002D1815">
        <w:rPr>
          <w:szCs w:val="22"/>
          <w:lang w:val="nn-NO"/>
        </w:rPr>
        <w:t>prispoeng × 0,</w:t>
      </w:r>
      <w:r>
        <w:rPr>
          <w:szCs w:val="22"/>
          <w:lang w:val="nn-NO"/>
        </w:rPr>
        <w:t>4</w:t>
      </w:r>
      <w:r w:rsidRPr="002D1815">
        <w:rPr>
          <w:szCs w:val="22"/>
          <w:lang w:val="nn-NO"/>
        </w:rPr>
        <w:t>0</w:t>
      </w:r>
    </w:p>
    <w:p w14:paraId="55733CF7" w14:textId="0CDDA3A6" w:rsidR="002D1815" w:rsidRPr="002D1815" w:rsidRDefault="002D1815" w:rsidP="00AB434A">
      <w:pPr>
        <w:pStyle w:val="Listeavsnitt"/>
        <w:numPr>
          <w:ilvl w:val="0"/>
          <w:numId w:val="39"/>
        </w:numPr>
        <w:rPr>
          <w:szCs w:val="22"/>
          <w:lang w:val="nn-NO"/>
        </w:rPr>
      </w:pPr>
      <w:r w:rsidRPr="002D1815">
        <w:rPr>
          <w:szCs w:val="22"/>
          <w:lang w:val="nn-NO"/>
        </w:rPr>
        <w:t>kvalitetspoeng × 0,</w:t>
      </w:r>
      <w:r>
        <w:rPr>
          <w:szCs w:val="22"/>
          <w:lang w:val="nn-NO"/>
        </w:rPr>
        <w:t>6</w:t>
      </w:r>
      <w:r w:rsidRPr="002D1815">
        <w:rPr>
          <w:szCs w:val="22"/>
          <w:lang w:val="nn-NO"/>
        </w:rPr>
        <w:t>0</w:t>
      </w:r>
    </w:p>
    <w:p w14:paraId="71C2F84C" w14:textId="507B273B" w:rsidR="009061D2" w:rsidRDefault="002D1815" w:rsidP="006F44EB">
      <w:pPr>
        <w:rPr>
          <w:szCs w:val="22"/>
          <w:lang w:val="nn-NO"/>
        </w:rPr>
      </w:pPr>
      <w:r w:rsidRPr="002D1815">
        <w:rPr>
          <w:szCs w:val="22"/>
          <w:lang w:val="nn-NO"/>
        </w:rPr>
        <w:t>Tilbodet med høgast samla poengsum blir vurdert som det beste tilbodet.</w:t>
      </w:r>
    </w:p>
    <w:p w14:paraId="3105DD79" w14:textId="4C461B1C" w:rsidR="00284469" w:rsidRDefault="00FE5377" w:rsidP="00B1759C">
      <w:pPr>
        <w:pStyle w:val="Overskrift2"/>
        <w:rPr>
          <w:lang w:val="nn-NO"/>
        </w:rPr>
      </w:pPr>
      <w:bookmarkStart w:id="68" w:name="_Toc235088993"/>
      <w:r>
        <w:rPr>
          <w:lang w:val="nn-NO"/>
        </w:rPr>
        <w:t xml:space="preserve">Pris – </w:t>
      </w:r>
      <w:r w:rsidR="00A34DE9">
        <w:rPr>
          <w:lang w:val="nn-NO"/>
        </w:rPr>
        <w:t>4</w:t>
      </w:r>
      <w:r>
        <w:rPr>
          <w:lang w:val="nn-NO"/>
        </w:rPr>
        <w:t>0 %</w:t>
      </w:r>
      <w:bookmarkEnd w:id="68"/>
    </w:p>
    <w:p w14:paraId="77DC9C78" w14:textId="77777777" w:rsidR="00EA5DD0" w:rsidRPr="00EA5DD0" w:rsidRDefault="00EA5DD0" w:rsidP="00EA5DD0">
      <w:pPr>
        <w:rPr>
          <w:szCs w:val="22"/>
          <w:lang w:val="nn-NO"/>
        </w:rPr>
      </w:pPr>
      <w:r w:rsidRPr="00EA5DD0">
        <w:rPr>
          <w:szCs w:val="22"/>
          <w:lang w:val="nn-NO"/>
        </w:rPr>
        <w:t>Pris vert evaluert på grunnlag av utfylt prisskjema, jf</w:t>
      </w:r>
      <w:r w:rsidRPr="00377C9F">
        <w:rPr>
          <w:szCs w:val="22"/>
          <w:lang w:val="nn-NO"/>
        </w:rPr>
        <w:t>. vedlegg 3.</w:t>
      </w:r>
    </w:p>
    <w:p w14:paraId="6B00523C" w14:textId="77777777" w:rsidR="00EA5DD0" w:rsidRPr="00EA5DD0" w:rsidRDefault="00EA5DD0" w:rsidP="00EA5DD0">
      <w:pPr>
        <w:rPr>
          <w:szCs w:val="22"/>
          <w:lang w:val="nn-NO"/>
        </w:rPr>
      </w:pPr>
      <w:r w:rsidRPr="00EA5DD0">
        <w:rPr>
          <w:szCs w:val="22"/>
          <w:lang w:val="nn-NO"/>
        </w:rPr>
        <w:t>Ved evaluering av pris vil oppdragsgivar leggje til grunn:</w:t>
      </w:r>
    </w:p>
    <w:p w14:paraId="21AE2F2A" w14:textId="1F501C16" w:rsidR="00EA5DD0" w:rsidRPr="00F84287" w:rsidRDefault="00EA5DD0" w:rsidP="00F84287">
      <w:pPr>
        <w:pStyle w:val="Listeavsnitt"/>
        <w:numPr>
          <w:ilvl w:val="0"/>
          <w:numId w:val="25"/>
        </w:numPr>
        <w:rPr>
          <w:szCs w:val="22"/>
          <w:lang w:val="nn-NO"/>
        </w:rPr>
      </w:pPr>
      <w:r w:rsidRPr="00F84287">
        <w:rPr>
          <w:szCs w:val="22"/>
          <w:lang w:val="nn-NO"/>
        </w:rPr>
        <w:t>samla tilbodssum for basisoppdraget</w:t>
      </w:r>
    </w:p>
    <w:p w14:paraId="325414A8" w14:textId="6EF5A548" w:rsidR="00EA5DD0" w:rsidRPr="00F84287" w:rsidRDefault="00EA5DD0" w:rsidP="00F84287">
      <w:pPr>
        <w:pStyle w:val="Listeavsnitt"/>
        <w:numPr>
          <w:ilvl w:val="0"/>
          <w:numId w:val="25"/>
        </w:numPr>
        <w:rPr>
          <w:szCs w:val="22"/>
          <w:lang w:val="nn-NO"/>
        </w:rPr>
      </w:pPr>
      <w:r w:rsidRPr="00F84287">
        <w:rPr>
          <w:szCs w:val="22"/>
          <w:lang w:val="nn-NO"/>
        </w:rPr>
        <w:t>pris på opsjonar der dette er oppgitt som del av evalueringsgrunnlaget i prisskjemaet</w:t>
      </w:r>
    </w:p>
    <w:p w14:paraId="5EA945EC" w14:textId="0ABEBFF9" w:rsidR="00EA5DD0" w:rsidRPr="00F84287" w:rsidRDefault="00EA5DD0" w:rsidP="00F84287">
      <w:pPr>
        <w:pStyle w:val="Listeavsnitt"/>
        <w:numPr>
          <w:ilvl w:val="0"/>
          <w:numId w:val="25"/>
        </w:numPr>
        <w:rPr>
          <w:szCs w:val="22"/>
          <w:lang w:val="nn-NO"/>
        </w:rPr>
      </w:pPr>
      <w:r w:rsidRPr="00F84287">
        <w:rPr>
          <w:szCs w:val="22"/>
          <w:lang w:val="nn-NO"/>
        </w:rPr>
        <w:t>eventuelle reknefeil som vert korrigerte av oppdragsgivar</w:t>
      </w:r>
    </w:p>
    <w:p w14:paraId="1EEC6739" w14:textId="2BC2D9F0" w:rsidR="00EA5DD0" w:rsidRPr="00F84287" w:rsidRDefault="00EA5DD0" w:rsidP="00F84287">
      <w:pPr>
        <w:pStyle w:val="Listeavsnitt"/>
        <w:numPr>
          <w:ilvl w:val="0"/>
          <w:numId w:val="25"/>
        </w:numPr>
        <w:rPr>
          <w:szCs w:val="22"/>
          <w:lang w:val="nn-NO"/>
        </w:rPr>
      </w:pPr>
      <w:r w:rsidRPr="00F84287">
        <w:rPr>
          <w:szCs w:val="22"/>
          <w:lang w:val="nn-NO"/>
        </w:rPr>
        <w:t>priskonsekvens av eventuelle avvik og atterhald som ikkje fører til avvising</w:t>
      </w:r>
    </w:p>
    <w:p w14:paraId="421A3C93" w14:textId="77777777" w:rsidR="00EA5DD0" w:rsidRPr="00EA5DD0" w:rsidRDefault="00EA5DD0" w:rsidP="00EA5DD0">
      <w:pPr>
        <w:rPr>
          <w:szCs w:val="22"/>
          <w:lang w:val="nn-NO"/>
        </w:rPr>
      </w:pPr>
      <w:r w:rsidRPr="00EA5DD0">
        <w:rPr>
          <w:szCs w:val="22"/>
          <w:lang w:val="nn-NO"/>
        </w:rPr>
        <w:t>Alle prisar skal vere ekskl. meirverdiavgift, men inkludere alle kostnader som er nødvendige for å gjennomføre oppdraget slik det er beskrive i konkurransegrunnlaget med vedlegg.</w:t>
      </w:r>
    </w:p>
    <w:p w14:paraId="2B4C895F" w14:textId="77777777" w:rsidR="00EA5DD0" w:rsidRPr="00EA5DD0" w:rsidRDefault="00EA5DD0" w:rsidP="00EA5DD0">
      <w:pPr>
        <w:rPr>
          <w:szCs w:val="22"/>
          <w:lang w:val="nn-NO"/>
        </w:rPr>
      </w:pPr>
      <w:r w:rsidRPr="00EA5DD0">
        <w:rPr>
          <w:szCs w:val="22"/>
          <w:lang w:val="nn-NO"/>
        </w:rPr>
        <w:t>Lågaste evaluerte pris får 10 poeng. Tilbod med evaluert pris lik eller høgare enn to gongar lågaste evaluerte pris får 0 poeng. Tilbod mellom desse vert poengsett lineært.</w:t>
      </w:r>
    </w:p>
    <w:p w14:paraId="013FBA31" w14:textId="4A5B95D1" w:rsidR="0000453D" w:rsidRDefault="00EA5DD0" w:rsidP="00EA5DD0">
      <w:pPr>
        <w:rPr>
          <w:b/>
          <w:bCs/>
          <w:szCs w:val="22"/>
          <w:lang w:val="nn-NO"/>
        </w:rPr>
      </w:pPr>
      <w:r w:rsidRPr="00EA5DD0">
        <w:rPr>
          <w:szCs w:val="22"/>
          <w:lang w:val="nn-NO"/>
        </w:rPr>
        <w:lastRenderedPageBreak/>
        <w:t xml:space="preserve">Poeng for pris vert vekta med </w:t>
      </w:r>
      <w:r w:rsidR="001551BE">
        <w:rPr>
          <w:szCs w:val="22"/>
          <w:lang w:val="nn-NO"/>
        </w:rPr>
        <w:t>4</w:t>
      </w:r>
      <w:r w:rsidRPr="00EA5DD0">
        <w:rPr>
          <w:szCs w:val="22"/>
          <w:lang w:val="nn-NO"/>
        </w:rPr>
        <w:t>0 % i samla evaluering.</w:t>
      </w:r>
    </w:p>
    <w:p w14:paraId="560E75B9" w14:textId="412EFD34" w:rsidR="005F7C73" w:rsidRDefault="005F7C73" w:rsidP="005F7C73">
      <w:pPr>
        <w:pStyle w:val="Overskrift2"/>
        <w:rPr>
          <w:lang w:val="nn-NO"/>
        </w:rPr>
      </w:pPr>
      <w:bookmarkStart w:id="69" w:name="_Toc235088994"/>
      <w:r>
        <w:rPr>
          <w:lang w:val="nn-NO"/>
        </w:rPr>
        <w:t xml:space="preserve">Kvalitet </w:t>
      </w:r>
      <w:r w:rsidR="008742EC">
        <w:rPr>
          <w:lang w:val="nn-NO"/>
        </w:rPr>
        <w:t xml:space="preserve">– </w:t>
      </w:r>
      <w:r w:rsidR="00A34DE9">
        <w:rPr>
          <w:lang w:val="nn-NO"/>
        </w:rPr>
        <w:t>6</w:t>
      </w:r>
      <w:r w:rsidR="008742EC">
        <w:rPr>
          <w:lang w:val="nn-NO"/>
        </w:rPr>
        <w:t>0 %</w:t>
      </w:r>
      <w:bookmarkEnd w:id="69"/>
    </w:p>
    <w:p w14:paraId="32E26A03" w14:textId="5E46DE16" w:rsidR="002E193F" w:rsidRPr="002E193F" w:rsidRDefault="002E193F" w:rsidP="002E193F">
      <w:pPr>
        <w:rPr>
          <w:lang w:val="nn-NO"/>
        </w:rPr>
      </w:pPr>
      <w:r w:rsidRPr="002E193F">
        <w:rPr>
          <w:lang w:val="nn-NO"/>
        </w:rPr>
        <w:t>Kvalitet vert evaluert på grunnlag av tilbydar si skriftlege beskriving, dokumentasjon av nøkkelpersonar og framdriftsplan.</w:t>
      </w:r>
    </w:p>
    <w:p w14:paraId="4F1DFB88" w14:textId="77777777" w:rsidR="002E193F" w:rsidRPr="002E193F" w:rsidRDefault="002E193F" w:rsidP="002E193F">
      <w:pPr>
        <w:rPr>
          <w:lang w:val="nn-NO"/>
        </w:rPr>
      </w:pPr>
      <w:r w:rsidRPr="002E193F">
        <w:rPr>
          <w:lang w:val="nn-NO"/>
        </w:rPr>
        <w:t>Kvalitetskriteriet er delt inn slik:</w:t>
      </w:r>
    </w:p>
    <w:p w14:paraId="6CFE4493" w14:textId="3B8B6AD8" w:rsidR="00591839" w:rsidRDefault="00981F7B" w:rsidP="002E193F">
      <w:pPr>
        <w:pStyle w:val="Listeavsnitt"/>
        <w:numPr>
          <w:ilvl w:val="0"/>
          <w:numId w:val="19"/>
        </w:numPr>
        <w:rPr>
          <w:lang w:val="nn-NO"/>
        </w:rPr>
      </w:pPr>
      <w:r>
        <w:rPr>
          <w:lang w:val="nn-NO"/>
        </w:rPr>
        <w:t xml:space="preserve">Oppgåveforståing – </w:t>
      </w:r>
      <w:r w:rsidR="0069507D">
        <w:rPr>
          <w:lang w:val="nn-NO"/>
        </w:rPr>
        <w:t>4</w:t>
      </w:r>
      <w:r w:rsidR="004F711D">
        <w:rPr>
          <w:lang w:val="nn-NO"/>
        </w:rPr>
        <w:t>0</w:t>
      </w:r>
      <w:r w:rsidR="006454E1">
        <w:rPr>
          <w:lang w:val="nn-NO"/>
        </w:rPr>
        <w:t xml:space="preserve"> </w:t>
      </w:r>
      <w:r>
        <w:rPr>
          <w:lang w:val="nn-NO"/>
        </w:rPr>
        <w:t>%</w:t>
      </w:r>
    </w:p>
    <w:p w14:paraId="08C9062E" w14:textId="517DA38B" w:rsidR="009974F0" w:rsidRDefault="009974F0" w:rsidP="0029414C">
      <w:pPr>
        <w:pStyle w:val="Listeavsnitt"/>
        <w:numPr>
          <w:ilvl w:val="0"/>
          <w:numId w:val="19"/>
        </w:numPr>
        <w:rPr>
          <w:lang w:val="nn-NO"/>
        </w:rPr>
      </w:pPr>
      <w:r w:rsidRPr="0029414C">
        <w:rPr>
          <w:lang w:val="nn-NO"/>
        </w:rPr>
        <w:t xml:space="preserve">Nøkkelpersonell – </w:t>
      </w:r>
      <w:r w:rsidR="001601BD">
        <w:rPr>
          <w:lang w:val="nn-NO"/>
        </w:rPr>
        <w:t>4</w:t>
      </w:r>
      <w:r w:rsidR="004F711D">
        <w:rPr>
          <w:lang w:val="nn-NO"/>
        </w:rPr>
        <w:t>0</w:t>
      </w:r>
      <w:r w:rsidR="006454E1">
        <w:rPr>
          <w:lang w:val="nn-NO"/>
        </w:rPr>
        <w:t xml:space="preserve"> </w:t>
      </w:r>
      <w:r w:rsidRPr="0029414C">
        <w:rPr>
          <w:lang w:val="nn-NO"/>
        </w:rPr>
        <w:t>%</w:t>
      </w:r>
    </w:p>
    <w:p w14:paraId="750B010A" w14:textId="517ED665" w:rsidR="00981F7B" w:rsidRPr="00981F7B" w:rsidRDefault="00981F7B" w:rsidP="00981F7B">
      <w:pPr>
        <w:pStyle w:val="Listeavsnitt"/>
        <w:numPr>
          <w:ilvl w:val="0"/>
          <w:numId w:val="19"/>
        </w:numPr>
        <w:rPr>
          <w:lang w:val="nn-NO"/>
        </w:rPr>
      </w:pPr>
      <w:r>
        <w:rPr>
          <w:lang w:val="nn-NO"/>
        </w:rPr>
        <w:t>Framdrift</w:t>
      </w:r>
      <w:r w:rsidR="006B7DBB">
        <w:rPr>
          <w:lang w:val="nn-NO"/>
        </w:rPr>
        <w:t xml:space="preserve"> og gjennomføringsplan</w:t>
      </w:r>
      <w:r>
        <w:rPr>
          <w:lang w:val="nn-NO"/>
        </w:rPr>
        <w:t xml:space="preserve"> – </w:t>
      </w:r>
      <w:r w:rsidR="001601BD">
        <w:rPr>
          <w:lang w:val="nn-NO"/>
        </w:rPr>
        <w:t>2</w:t>
      </w:r>
      <w:r>
        <w:rPr>
          <w:lang w:val="nn-NO"/>
        </w:rPr>
        <w:t>0</w:t>
      </w:r>
      <w:r w:rsidR="006454E1">
        <w:rPr>
          <w:lang w:val="nn-NO"/>
        </w:rPr>
        <w:t xml:space="preserve"> </w:t>
      </w:r>
      <w:r>
        <w:rPr>
          <w:lang w:val="nn-NO"/>
        </w:rPr>
        <w:t>%</w:t>
      </w:r>
    </w:p>
    <w:p w14:paraId="4428F8BE" w14:textId="33C3154A" w:rsidR="00816466" w:rsidRPr="00816466" w:rsidRDefault="00816466" w:rsidP="00816466">
      <w:pPr>
        <w:rPr>
          <w:lang w:val="nn-NO"/>
        </w:rPr>
      </w:pPr>
      <w:r w:rsidRPr="00816466">
        <w:rPr>
          <w:lang w:val="nn-NO"/>
        </w:rPr>
        <w:t>Kvar del vert gitt poeng frå 0 til 10, der 10 er best. Poeng for kvalitet vert rekna ut slik:</w:t>
      </w:r>
    </w:p>
    <w:p w14:paraId="4B24BE24" w14:textId="77777777" w:rsidR="001F6159" w:rsidRDefault="00816466" w:rsidP="00816466">
      <w:pPr>
        <w:rPr>
          <w:lang w:val="nn-NO"/>
        </w:rPr>
      </w:pPr>
      <w:r w:rsidRPr="00816466">
        <w:rPr>
          <w:lang w:val="nn-NO"/>
        </w:rPr>
        <w:t>Kvalitetspoeng =</w:t>
      </w:r>
      <w:r>
        <w:rPr>
          <w:lang w:val="nn-NO"/>
        </w:rPr>
        <w:t xml:space="preserve"> </w:t>
      </w:r>
    </w:p>
    <w:p w14:paraId="33BA221B" w14:textId="52B65F9F" w:rsidR="00816466" w:rsidRPr="001F6159" w:rsidRDefault="001F6159" w:rsidP="001F6159">
      <w:pPr>
        <w:pStyle w:val="Listeavsnitt"/>
        <w:numPr>
          <w:ilvl w:val="0"/>
          <w:numId w:val="32"/>
        </w:numPr>
        <w:rPr>
          <w:lang w:val="nn-NO"/>
        </w:rPr>
      </w:pPr>
      <w:r w:rsidRPr="001F6159">
        <w:rPr>
          <w:lang w:val="nn-NO"/>
        </w:rPr>
        <w:t>p</w:t>
      </w:r>
      <w:r w:rsidR="00816466" w:rsidRPr="001F6159">
        <w:rPr>
          <w:lang w:val="nn-NO"/>
        </w:rPr>
        <w:t>oeng for oppgåveforståing × 0,</w:t>
      </w:r>
      <w:r w:rsidR="0069507D">
        <w:rPr>
          <w:lang w:val="nn-NO"/>
        </w:rPr>
        <w:t>4</w:t>
      </w:r>
      <w:r w:rsidR="00816466" w:rsidRPr="001F6159">
        <w:rPr>
          <w:lang w:val="nn-NO"/>
        </w:rPr>
        <w:t>0</w:t>
      </w:r>
    </w:p>
    <w:p w14:paraId="559756BB" w14:textId="66D77E9C" w:rsidR="00816466" w:rsidRPr="00816466" w:rsidRDefault="00816466" w:rsidP="00816466">
      <w:pPr>
        <w:pStyle w:val="Listeavsnitt"/>
        <w:numPr>
          <w:ilvl w:val="0"/>
          <w:numId w:val="26"/>
        </w:numPr>
        <w:rPr>
          <w:lang w:val="nn-NO"/>
        </w:rPr>
      </w:pPr>
      <w:r w:rsidRPr="00816466">
        <w:rPr>
          <w:lang w:val="nn-NO"/>
        </w:rPr>
        <w:t>poeng for kompetanse nøkkelpersonar × 0,</w:t>
      </w:r>
      <w:r w:rsidR="001601BD">
        <w:rPr>
          <w:lang w:val="nn-NO"/>
        </w:rPr>
        <w:t>4</w:t>
      </w:r>
      <w:r w:rsidRPr="00816466">
        <w:rPr>
          <w:lang w:val="nn-NO"/>
        </w:rPr>
        <w:t>0</w:t>
      </w:r>
    </w:p>
    <w:p w14:paraId="29E71EC0" w14:textId="34A9CA65" w:rsidR="00816466" w:rsidRPr="00816466" w:rsidRDefault="00816466" w:rsidP="00816466">
      <w:pPr>
        <w:pStyle w:val="Listeavsnitt"/>
        <w:numPr>
          <w:ilvl w:val="0"/>
          <w:numId w:val="26"/>
        </w:numPr>
        <w:rPr>
          <w:lang w:val="nn-NO"/>
        </w:rPr>
      </w:pPr>
      <w:r w:rsidRPr="00816466">
        <w:rPr>
          <w:lang w:val="nn-NO"/>
        </w:rPr>
        <w:t>poeng for framdrift og gjennomføringsplan × 0,</w:t>
      </w:r>
      <w:r w:rsidR="001601BD">
        <w:rPr>
          <w:lang w:val="nn-NO"/>
        </w:rPr>
        <w:t>2</w:t>
      </w:r>
      <w:r w:rsidRPr="00816466">
        <w:rPr>
          <w:lang w:val="nn-NO"/>
        </w:rPr>
        <w:t>0</w:t>
      </w:r>
    </w:p>
    <w:p w14:paraId="70941F57" w14:textId="056A55FA" w:rsidR="0029414C" w:rsidRDefault="00816466" w:rsidP="00816466">
      <w:pPr>
        <w:rPr>
          <w:lang w:val="nn-NO"/>
        </w:rPr>
      </w:pPr>
      <w:r w:rsidRPr="00816466">
        <w:rPr>
          <w:lang w:val="nn-NO"/>
        </w:rPr>
        <w:t xml:space="preserve">Kvalitetspoenga vert deretter vekta med </w:t>
      </w:r>
      <w:r w:rsidR="001601BD">
        <w:rPr>
          <w:lang w:val="nn-NO"/>
        </w:rPr>
        <w:t>6</w:t>
      </w:r>
      <w:r w:rsidRPr="00816466">
        <w:rPr>
          <w:lang w:val="nn-NO"/>
        </w:rPr>
        <w:t>0 % i samla evaluering.</w:t>
      </w:r>
    </w:p>
    <w:p w14:paraId="22FED2C7" w14:textId="710C40C3" w:rsidR="009974F0" w:rsidRPr="00D23560" w:rsidRDefault="009974F0" w:rsidP="009974F0">
      <w:pPr>
        <w:rPr>
          <w:b/>
          <w:bCs/>
          <w:lang w:val="nn-NO"/>
        </w:rPr>
      </w:pPr>
      <w:r w:rsidRPr="00D23560">
        <w:rPr>
          <w:b/>
          <w:bCs/>
          <w:lang w:val="nn-NO"/>
        </w:rPr>
        <w:t xml:space="preserve">1. </w:t>
      </w:r>
      <w:r w:rsidR="00177085">
        <w:rPr>
          <w:b/>
          <w:bCs/>
          <w:lang w:val="nn-NO"/>
        </w:rPr>
        <w:t>Oppgåveforståing (</w:t>
      </w:r>
      <w:r w:rsidR="002F0315">
        <w:rPr>
          <w:b/>
          <w:bCs/>
          <w:lang w:val="nn-NO"/>
        </w:rPr>
        <w:t>4</w:t>
      </w:r>
      <w:r w:rsidR="006454E1">
        <w:rPr>
          <w:b/>
          <w:bCs/>
          <w:lang w:val="nn-NO"/>
        </w:rPr>
        <w:t>0</w:t>
      </w:r>
      <w:r w:rsidRPr="00D23560">
        <w:rPr>
          <w:b/>
          <w:bCs/>
          <w:lang w:val="nn-NO"/>
        </w:rPr>
        <w:t xml:space="preserve"> %)</w:t>
      </w:r>
    </w:p>
    <w:p w14:paraId="663ACBE1" w14:textId="77777777" w:rsidR="005A0CFE" w:rsidRPr="005A0CFE" w:rsidRDefault="005A0CFE" w:rsidP="005A0CFE">
      <w:pPr>
        <w:rPr>
          <w:lang w:val="nn-NO"/>
        </w:rPr>
      </w:pPr>
      <w:r w:rsidRPr="005A0CFE">
        <w:rPr>
          <w:lang w:val="nn-NO"/>
        </w:rPr>
        <w:t>Tilbydar skal levere ei kortfatta beskriving av oppgåveforståing. Beskrivinga skal vise korleis tilbydar forstår oppdraget, prosjektet sine viktigaste utfordringar og korleis leveransen skal gjennomførast. Beskrivinga bør vere konkret og tilpassa Svelgen Oppvekst, ikkje ei generell beskriving av rådgivar sine arbeidsmetodar.</w:t>
      </w:r>
    </w:p>
    <w:p w14:paraId="0B3C2EA6" w14:textId="52D1D9FA" w:rsidR="005A0CFE" w:rsidRPr="005A0CFE" w:rsidRDefault="005A0CFE" w:rsidP="005A0CFE">
      <w:pPr>
        <w:rPr>
          <w:lang w:val="nn-NO"/>
        </w:rPr>
      </w:pPr>
      <w:r w:rsidRPr="005A0CFE">
        <w:rPr>
          <w:lang w:val="nn-NO"/>
        </w:rPr>
        <w:t xml:space="preserve">Beskrivinga skal ikkje overstige </w:t>
      </w:r>
      <w:r w:rsidR="00331207">
        <w:rPr>
          <w:lang w:val="nn-NO"/>
        </w:rPr>
        <w:t>fem</w:t>
      </w:r>
      <w:r w:rsidRPr="005A0CFE">
        <w:rPr>
          <w:lang w:val="nn-NO"/>
        </w:rPr>
        <w:t xml:space="preserve"> sider, eksklusive CV-ar, referansar og framdriftsplan.</w:t>
      </w:r>
    </w:p>
    <w:p w14:paraId="1ED643F3" w14:textId="77777777" w:rsidR="005A0CFE" w:rsidRPr="005A0CFE" w:rsidRDefault="005A0CFE" w:rsidP="005A0CFE">
      <w:pPr>
        <w:rPr>
          <w:lang w:val="nn-NO"/>
        </w:rPr>
      </w:pPr>
      <w:r w:rsidRPr="005A0CFE">
        <w:rPr>
          <w:lang w:val="nn-NO"/>
        </w:rPr>
        <w:t>Ved evalueringa vil oppdragsgivar leggje vekt på i kva grad tilbydar viser:</w:t>
      </w:r>
    </w:p>
    <w:p w14:paraId="2C147E5A" w14:textId="5D3D5968" w:rsidR="005A0CFE" w:rsidRPr="005A0CFE" w:rsidRDefault="005A0CFE" w:rsidP="005A0CFE">
      <w:pPr>
        <w:pStyle w:val="Listeavsnitt"/>
        <w:numPr>
          <w:ilvl w:val="0"/>
          <w:numId w:val="27"/>
        </w:numPr>
        <w:rPr>
          <w:lang w:val="nn-NO"/>
        </w:rPr>
      </w:pPr>
      <w:r w:rsidRPr="005A0CFE">
        <w:rPr>
          <w:lang w:val="nn-NO"/>
        </w:rPr>
        <w:t xml:space="preserve">forståing av prosjektet sitt </w:t>
      </w:r>
      <w:r w:rsidRPr="006A213F">
        <w:rPr>
          <w:lang w:val="nn-NO"/>
        </w:rPr>
        <w:t>basisomfang, opsjonar og grensesnitt</w:t>
      </w:r>
    </w:p>
    <w:p w14:paraId="29400B74" w14:textId="17C3CC0B" w:rsidR="005A0CFE" w:rsidRPr="005A0CFE" w:rsidRDefault="005A0CFE" w:rsidP="005A0CFE">
      <w:pPr>
        <w:pStyle w:val="Listeavsnitt"/>
        <w:numPr>
          <w:ilvl w:val="0"/>
          <w:numId w:val="27"/>
        </w:numPr>
        <w:rPr>
          <w:lang w:val="nn-NO"/>
        </w:rPr>
      </w:pPr>
      <w:r w:rsidRPr="005A0CFE">
        <w:rPr>
          <w:lang w:val="nn-NO"/>
        </w:rPr>
        <w:t>forståing av skiljet mellom redusert rehabilitering av barneskulen som basis og komplett rehabilitering som opsjon</w:t>
      </w:r>
    </w:p>
    <w:p w14:paraId="190422EE" w14:textId="7C8341E0" w:rsidR="005A0CFE" w:rsidRPr="005A0CFE" w:rsidRDefault="005A0CFE" w:rsidP="005A0CFE">
      <w:pPr>
        <w:pStyle w:val="Listeavsnitt"/>
        <w:numPr>
          <w:ilvl w:val="0"/>
          <w:numId w:val="27"/>
        </w:numPr>
        <w:rPr>
          <w:lang w:val="nn-NO"/>
        </w:rPr>
      </w:pPr>
      <w:r w:rsidRPr="005A0CFE">
        <w:rPr>
          <w:lang w:val="nn-NO"/>
        </w:rPr>
        <w:t>forståing av krav til rammesøknad, teikningsgrunnlag og funksjons-/ytingsbeskriving for totalentreprise etter NS 8407</w:t>
      </w:r>
    </w:p>
    <w:p w14:paraId="0A771E3D" w14:textId="77777777" w:rsidR="00CC634F" w:rsidRDefault="00CC634F" w:rsidP="005A0CFE">
      <w:pPr>
        <w:pStyle w:val="Listeavsnitt"/>
        <w:numPr>
          <w:ilvl w:val="0"/>
          <w:numId w:val="27"/>
        </w:numPr>
        <w:rPr>
          <w:lang w:val="nn-NO"/>
        </w:rPr>
      </w:pPr>
      <w:r w:rsidRPr="00CC634F">
        <w:rPr>
          <w:lang w:val="nn-NO"/>
        </w:rPr>
        <w:t>forståing av at skisseprosjektet og det tilhøyrande modell- og teikningsgrunnlaget utgjer prosjektet sitt overordna konseptgrunnlag, samstundes som planløysingar, funksjonar og tekniske løysingar skal kvalitetssikrast og vidareutviklast</w:t>
      </w:r>
    </w:p>
    <w:p w14:paraId="3BAC640C" w14:textId="59B18639" w:rsidR="005A0CFE" w:rsidRPr="005A0CFE" w:rsidRDefault="005A0CFE" w:rsidP="005A0CFE">
      <w:pPr>
        <w:pStyle w:val="Listeavsnitt"/>
        <w:numPr>
          <w:ilvl w:val="0"/>
          <w:numId w:val="27"/>
        </w:numPr>
        <w:rPr>
          <w:lang w:val="nn-NO"/>
        </w:rPr>
      </w:pPr>
      <w:r w:rsidRPr="005A0CFE">
        <w:rPr>
          <w:lang w:val="nn-NO"/>
        </w:rPr>
        <w:t>plan for å handtere innspel frå prosjektgruppe, interessegruppe</w:t>
      </w:r>
      <w:r w:rsidR="00BD081E">
        <w:rPr>
          <w:lang w:val="nn-NO"/>
        </w:rPr>
        <w:t>/referansegruppe</w:t>
      </w:r>
      <w:r w:rsidRPr="005A0CFE">
        <w:rPr>
          <w:lang w:val="nn-NO"/>
        </w:rPr>
        <w:t>, brukarar, lærarar, verneombod og tillitsvalde</w:t>
      </w:r>
    </w:p>
    <w:p w14:paraId="5F86E96A" w14:textId="40A2A7CA" w:rsidR="005A0CFE" w:rsidRPr="005A0CFE" w:rsidRDefault="005A0CFE" w:rsidP="005A0CFE">
      <w:pPr>
        <w:pStyle w:val="Listeavsnitt"/>
        <w:numPr>
          <w:ilvl w:val="0"/>
          <w:numId w:val="27"/>
        </w:numPr>
        <w:rPr>
          <w:lang w:val="nn-NO"/>
        </w:rPr>
      </w:pPr>
      <w:r w:rsidRPr="005A0CFE">
        <w:rPr>
          <w:lang w:val="nn-NO"/>
        </w:rPr>
        <w:t>forståing av samankopling mellom nytt bygg, rehabiliterte areal og eksisterande bygg/anlegg</w:t>
      </w:r>
    </w:p>
    <w:p w14:paraId="4BB82A64" w14:textId="77777777" w:rsidR="00440F0A" w:rsidRDefault="00440F0A" w:rsidP="005A0CFE">
      <w:pPr>
        <w:pStyle w:val="Listeavsnitt"/>
        <w:numPr>
          <w:ilvl w:val="0"/>
          <w:numId w:val="27"/>
        </w:numPr>
        <w:rPr>
          <w:lang w:val="nn-NO"/>
        </w:rPr>
      </w:pPr>
      <w:r w:rsidRPr="00440F0A">
        <w:rPr>
          <w:lang w:val="nn-NO"/>
        </w:rPr>
        <w:t xml:space="preserve">forståing av tekniske hovudutfordringar, inkludert VVS, fjernvarme/spillvarme, ventilasjon, bygningsfysikk, brann, elektro/ITB, VA/overvatn, landskap, uteområde, trafikk, akustikk og miljøkartlegging </w:t>
      </w:r>
    </w:p>
    <w:p w14:paraId="2AF6FE69" w14:textId="1A0EFACC" w:rsidR="005A0CFE" w:rsidRPr="005A0CFE" w:rsidRDefault="005A0CFE" w:rsidP="005A0CFE">
      <w:pPr>
        <w:pStyle w:val="Listeavsnitt"/>
        <w:numPr>
          <w:ilvl w:val="0"/>
          <w:numId w:val="27"/>
        </w:numPr>
        <w:rPr>
          <w:lang w:val="nn-NO"/>
        </w:rPr>
      </w:pPr>
      <w:r w:rsidRPr="005A0CFE">
        <w:rPr>
          <w:lang w:val="nn-NO"/>
        </w:rPr>
        <w:t xml:space="preserve">forståing av behovet for eit </w:t>
      </w:r>
      <w:proofErr w:type="spellStart"/>
      <w:r w:rsidRPr="005A0CFE">
        <w:rPr>
          <w:lang w:val="nn-NO"/>
        </w:rPr>
        <w:t>prissettbart</w:t>
      </w:r>
      <w:proofErr w:type="spellEnd"/>
      <w:r w:rsidRPr="005A0CFE">
        <w:rPr>
          <w:lang w:val="nn-NO"/>
        </w:rPr>
        <w:t xml:space="preserve"> og </w:t>
      </w:r>
      <w:proofErr w:type="spellStart"/>
      <w:r w:rsidRPr="005A0CFE">
        <w:rPr>
          <w:lang w:val="nn-NO"/>
        </w:rPr>
        <w:t>etterprøvbart</w:t>
      </w:r>
      <w:proofErr w:type="spellEnd"/>
      <w:r w:rsidRPr="005A0CFE">
        <w:rPr>
          <w:lang w:val="nn-NO"/>
        </w:rPr>
        <w:t xml:space="preserve"> grunnlag for totalentreprise</w:t>
      </w:r>
    </w:p>
    <w:p w14:paraId="608AC92D" w14:textId="39D6CD2E" w:rsidR="005A0CFE" w:rsidRPr="005A0CFE" w:rsidRDefault="005A0CFE" w:rsidP="005A0CFE">
      <w:pPr>
        <w:pStyle w:val="Listeavsnitt"/>
        <w:numPr>
          <w:ilvl w:val="0"/>
          <w:numId w:val="27"/>
        </w:numPr>
        <w:rPr>
          <w:lang w:val="nn-NO"/>
        </w:rPr>
      </w:pPr>
      <w:r w:rsidRPr="005A0CFE">
        <w:rPr>
          <w:lang w:val="nn-NO"/>
        </w:rPr>
        <w:t>forslag til arbeidsprosess, samhandling, avklaringar og kvalitetssikring fram mot ferdig konkurransegrunnlag</w:t>
      </w:r>
    </w:p>
    <w:p w14:paraId="153E7F2E" w14:textId="77777777" w:rsidR="005A0CFE" w:rsidRPr="005A0CFE" w:rsidRDefault="005A0CFE" w:rsidP="005A0CFE">
      <w:pPr>
        <w:rPr>
          <w:lang w:val="nn-NO"/>
        </w:rPr>
      </w:pPr>
      <w:r w:rsidRPr="005A0CFE">
        <w:rPr>
          <w:lang w:val="nn-NO"/>
        </w:rPr>
        <w:lastRenderedPageBreak/>
        <w:t>Høg utteljing føreset at tilbydar gir ei konkret, realistisk og prosjekttilpassa beskriving som viser god forståing av kompleksiteten i oppdraget, og som gir oppdragsgivar tryggleik for at leveransen kan nyttast som grunnlag for vidare totalentreprise.</w:t>
      </w:r>
    </w:p>
    <w:p w14:paraId="19F29568" w14:textId="1F0DF33E" w:rsidR="009974F0" w:rsidRPr="000630A7" w:rsidRDefault="005A0CFE" w:rsidP="000630A7">
      <w:pPr>
        <w:rPr>
          <w:lang w:val="nn-NO"/>
        </w:rPr>
      </w:pPr>
      <w:r w:rsidRPr="005A0CFE">
        <w:rPr>
          <w:lang w:val="nn-NO"/>
        </w:rPr>
        <w:t xml:space="preserve">Låg utteljing kan bli gitt dersom beskrivinga er generell, lite tilpassa prosjektet, manglar forståing for sentrale grensesnitt, eller ikkje viser korleis rådgivar skal sikre eit </w:t>
      </w:r>
      <w:proofErr w:type="spellStart"/>
      <w:r w:rsidRPr="005A0CFE">
        <w:rPr>
          <w:lang w:val="nn-NO"/>
        </w:rPr>
        <w:t>prissettbart</w:t>
      </w:r>
      <w:proofErr w:type="spellEnd"/>
      <w:r w:rsidRPr="005A0CFE">
        <w:rPr>
          <w:lang w:val="nn-NO"/>
        </w:rPr>
        <w:t xml:space="preserve"> og </w:t>
      </w:r>
      <w:proofErr w:type="spellStart"/>
      <w:r w:rsidRPr="005A0CFE">
        <w:rPr>
          <w:lang w:val="nn-NO"/>
        </w:rPr>
        <w:t>gjennomførbart</w:t>
      </w:r>
      <w:proofErr w:type="spellEnd"/>
      <w:r w:rsidRPr="005A0CFE">
        <w:rPr>
          <w:lang w:val="nn-NO"/>
        </w:rPr>
        <w:t xml:space="preserve"> konkurransegrunnlag.</w:t>
      </w:r>
    </w:p>
    <w:p w14:paraId="0A5A70B4" w14:textId="4CC22A1D" w:rsidR="009974F0" w:rsidRPr="00597A19" w:rsidRDefault="009974F0" w:rsidP="009974F0">
      <w:pPr>
        <w:rPr>
          <w:b/>
          <w:bCs/>
          <w:lang w:val="nn-NO"/>
        </w:rPr>
      </w:pPr>
      <w:r w:rsidRPr="00597A19">
        <w:rPr>
          <w:b/>
          <w:bCs/>
          <w:lang w:val="nn-NO"/>
        </w:rPr>
        <w:t>2. Nøkkelpersonell (</w:t>
      </w:r>
      <w:r w:rsidR="00AB434A">
        <w:rPr>
          <w:b/>
          <w:bCs/>
          <w:lang w:val="nn-NO"/>
        </w:rPr>
        <w:t>4</w:t>
      </w:r>
      <w:r w:rsidRPr="00597A19">
        <w:rPr>
          <w:b/>
          <w:bCs/>
          <w:lang w:val="nn-NO"/>
        </w:rPr>
        <w:t>0 %)</w:t>
      </w:r>
    </w:p>
    <w:p w14:paraId="21F09E19" w14:textId="16E89ED1" w:rsidR="00F56028" w:rsidRPr="00F56028" w:rsidRDefault="00F56028" w:rsidP="00F56028">
      <w:pPr>
        <w:rPr>
          <w:lang w:val="nn-NO"/>
        </w:rPr>
      </w:pPr>
      <w:r w:rsidRPr="00F56028">
        <w:rPr>
          <w:lang w:val="nn-NO"/>
        </w:rPr>
        <w:t xml:space="preserve">Tilbydar skal </w:t>
      </w:r>
      <w:proofErr w:type="spellStart"/>
      <w:r w:rsidRPr="00F56028">
        <w:rPr>
          <w:lang w:val="nn-NO"/>
        </w:rPr>
        <w:t>oppgi</w:t>
      </w:r>
      <w:proofErr w:type="spellEnd"/>
      <w:r w:rsidRPr="00F56028">
        <w:rPr>
          <w:lang w:val="nn-NO"/>
        </w:rPr>
        <w:t xml:space="preserve"> nøkkelpersonar som skal ha sentrale roller i gjennomføringa av oppdraget. Det skal leggjast ved CV</w:t>
      </w:r>
      <w:r w:rsidR="00797062">
        <w:rPr>
          <w:lang w:val="nn-NO"/>
        </w:rPr>
        <w:t xml:space="preserve"> og </w:t>
      </w:r>
      <w:r w:rsidR="00830729">
        <w:rPr>
          <w:lang w:val="nn-NO"/>
        </w:rPr>
        <w:t>oversikt over relevant erfaring</w:t>
      </w:r>
      <w:r w:rsidRPr="00F56028">
        <w:rPr>
          <w:lang w:val="nn-NO"/>
        </w:rPr>
        <w:t xml:space="preserve"> for nøkkelpersonane.</w:t>
      </w:r>
    </w:p>
    <w:p w14:paraId="0D8E3824" w14:textId="77777777" w:rsidR="00F56028" w:rsidRPr="00F56028" w:rsidRDefault="00F56028" w:rsidP="00F56028">
      <w:pPr>
        <w:rPr>
          <w:lang w:val="nn-NO"/>
        </w:rPr>
      </w:pPr>
      <w:r w:rsidRPr="00F56028">
        <w:rPr>
          <w:lang w:val="nn-NO"/>
        </w:rPr>
        <w:t>Som minimum skal følgjande roller oppgivast:</w:t>
      </w:r>
    </w:p>
    <w:p w14:paraId="0EADED96" w14:textId="27F60ABA" w:rsidR="00F56028" w:rsidRPr="00F56028" w:rsidRDefault="00F56028" w:rsidP="00F56028">
      <w:pPr>
        <w:pStyle w:val="Listeavsnitt"/>
        <w:numPr>
          <w:ilvl w:val="0"/>
          <w:numId w:val="28"/>
        </w:numPr>
        <w:rPr>
          <w:lang w:val="nn-NO"/>
        </w:rPr>
      </w:pPr>
      <w:r w:rsidRPr="00F56028">
        <w:rPr>
          <w:lang w:val="nn-NO"/>
        </w:rPr>
        <w:t>oppdragsleiar/prosjekteringsleiar</w:t>
      </w:r>
    </w:p>
    <w:p w14:paraId="418046F8" w14:textId="7BC32CCB" w:rsidR="00F56028" w:rsidRPr="00F56028" w:rsidRDefault="00F56028" w:rsidP="00F56028">
      <w:pPr>
        <w:pStyle w:val="Listeavsnitt"/>
        <w:numPr>
          <w:ilvl w:val="0"/>
          <w:numId w:val="28"/>
        </w:numPr>
        <w:rPr>
          <w:lang w:val="nn-NO"/>
        </w:rPr>
      </w:pPr>
      <w:r w:rsidRPr="00F56028">
        <w:rPr>
          <w:lang w:val="nn-NO"/>
        </w:rPr>
        <w:t>ansvarleg arkitekt</w:t>
      </w:r>
    </w:p>
    <w:p w14:paraId="712F69C3" w14:textId="02A9D194" w:rsidR="00F56028" w:rsidRPr="00F56028" w:rsidRDefault="00F56028" w:rsidP="00F56028">
      <w:pPr>
        <w:pStyle w:val="Listeavsnitt"/>
        <w:numPr>
          <w:ilvl w:val="0"/>
          <w:numId w:val="28"/>
        </w:numPr>
        <w:rPr>
          <w:lang w:val="nn-NO"/>
        </w:rPr>
      </w:pPr>
      <w:r w:rsidRPr="00F56028">
        <w:rPr>
          <w:lang w:val="nn-NO"/>
        </w:rPr>
        <w:t>ansvarleg for VVS/energi</w:t>
      </w:r>
    </w:p>
    <w:p w14:paraId="42F95D98" w14:textId="0A178EB6" w:rsidR="00F56028" w:rsidRPr="00F56028" w:rsidRDefault="00F56028" w:rsidP="00F56028">
      <w:pPr>
        <w:pStyle w:val="Listeavsnitt"/>
        <w:numPr>
          <w:ilvl w:val="0"/>
          <w:numId w:val="28"/>
        </w:numPr>
        <w:rPr>
          <w:lang w:val="nn-NO"/>
        </w:rPr>
      </w:pPr>
      <w:r w:rsidRPr="00F56028">
        <w:rPr>
          <w:lang w:val="nn-NO"/>
        </w:rPr>
        <w:t>ansvarleg for elektro/</w:t>
      </w:r>
      <w:proofErr w:type="spellStart"/>
      <w:r w:rsidRPr="00F56028">
        <w:rPr>
          <w:lang w:val="nn-NO"/>
        </w:rPr>
        <w:t>ekom</w:t>
      </w:r>
      <w:proofErr w:type="spellEnd"/>
      <w:r w:rsidRPr="00F56028">
        <w:rPr>
          <w:lang w:val="nn-NO"/>
        </w:rPr>
        <w:t>/automasjon/ITB</w:t>
      </w:r>
    </w:p>
    <w:p w14:paraId="73885E84" w14:textId="134854B7" w:rsidR="00F56028" w:rsidRPr="00F56028" w:rsidRDefault="00F56028" w:rsidP="00F56028">
      <w:pPr>
        <w:pStyle w:val="Listeavsnitt"/>
        <w:numPr>
          <w:ilvl w:val="0"/>
          <w:numId w:val="28"/>
        </w:numPr>
        <w:rPr>
          <w:lang w:val="nn-NO"/>
        </w:rPr>
      </w:pPr>
      <w:r w:rsidRPr="00F56028">
        <w:rPr>
          <w:lang w:val="nn-NO"/>
        </w:rPr>
        <w:t>ansvarleg for konstruksjon/bygningsfysikk/rehabilitering</w:t>
      </w:r>
    </w:p>
    <w:p w14:paraId="519EE709" w14:textId="23F316C1" w:rsidR="00F56028" w:rsidRPr="00F56028" w:rsidRDefault="00F56028" w:rsidP="00F56028">
      <w:pPr>
        <w:pStyle w:val="Listeavsnitt"/>
        <w:numPr>
          <w:ilvl w:val="0"/>
          <w:numId w:val="28"/>
        </w:numPr>
        <w:rPr>
          <w:lang w:val="nn-NO"/>
        </w:rPr>
      </w:pPr>
      <w:r w:rsidRPr="00F56028">
        <w:rPr>
          <w:lang w:val="nn-NO"/>
        </w:rPr>
        <w:t>ansvarleg for brann</w:t>
      </w:r>
    </w:p>
    <w:p w14:paraId="5812327D" w14:textId="45467560" w:rsidR="00F56028" w:rsidRDefault="00F56028" w:rsidP="00F56028">
      <w:pPr>
        <w:pStyle w:val="Listeavsnitt"/>
        <w:numPr>
          <w:ilvl w:val="0"/>
          <w:numId w:val="28"/>
        </w:numPr>
        <w:rPr>
          <w:lang w:val="nn-NO"/>
        </w:rPr>
      </w:pPr>
      <w:r w:rsidRPr="00F56028">
        <w:rPr>
          <w:lang w:val="nn-NO"/>
        </w:rPr>
        <w:t>ansvarleg for VA/overvatn</w:t>
      </w:r>
    </w:p>
    <w:p w14:paraId="12A9B0C5" w14:textId="77777777" w:rsidR="00034C7E" w:rsidRPr="00034C7E" w:rsidRDefault="00034C7E" w:rsidP="00034C7E">
      <w:pPr>
        <w:pStyle w:val="Listeavsnitt"/>
        <w:numPr>
          <w:ilvl w:val="0"/>
          <w:numId w:val="28"/>
        </w:numPr>
        <w:rPr>
          <w:lang w:val="nn-NO"/>
        </w:rPr>
      </w:pPr>
      <w:r w:rsidRPr="00034C7E">
        <w:rPr>
          <w:lang w:val="nn-NO"/>
        </w:rPr>
        <w:t>ansvarleg for landskap, trafikk og uteområde</w:t>
      </w:r>
    </w:p>
    <w:p w14:paraId="533E7B4D" w14:textId="12EF224D" w:rsidR="00034C7E" w:rsidRPr="00F56028" w:rsidRDefault="00034C7E" w:rsidP="00034C7E">
      <w:pPr>
        <w:pStyle w:val="Listeavsnitt"/>
        <w:numPr>
          <w:ilvl w:val="0"/>
          <w:numId w:val="28"/>
        </w:numPr>
        <w:rPr>
          <w:lang w:val="nn-NO"/>
        </w:rPr>
      </w:pPr>
      <w:r w:rsidRPr="00034C7E">
        <w:rPr>
          <w:lang w:val="nn-NO"/>
        </w:rPr>
        <w:t>ansvarleg for akustikk</w:t>
      </w:r>
    </w:p>
    <w:p w14:paraId="4D27C6AB" w14:textId="345FB35E" w:rsidR="00F56028" w:rsidRPr="00F56028" w:rsidRDefault="00F56028" w:rsidP="00F56028">
      <w:pPr>
        <w:pStyle w:val="Listeavsnitt"/>
        <w:numPr>
          <w:ilvl w:val="0"/>
          <w:numId w:val="28"/>
        </w:numPr>
        <w:rPr>
          <w:lang w:val="nn-NO"/>
        </w:rPr>
      </w:pPr>
      <w:r w:rsidRPr="00F56028">
        <w:rPr>
          <w:lang w:val="nn-NO"/>
        </w:rPr>
        <w:t>ansvarleg søkjar</w:t>
      </w:r>
    </w:p>
    <w:p w14:paraId="1B560B5A" w14:textId="538C6A94" w:rsidR="00A73450" w:rsidRPr="0071580A" w:rsidRDefault="0071580A" w:rsidP="00F56028">
      <w:pPr>
        <w:rPr>
          <w:lang w:val="nn-NO"/>
        </w:rPr>
      </w:pPr>
      <w:r w:rsidRPr="0071580A">
        <w:rPr>
          <w:lang w:val="nn-NO"/>
        </w:rPr>
        <w:t>Tilbydar skal i rollematrisa vise korleis alle fagområda i kravspesifikasjonen er dekte. Det er berre krav om CV og særskild evaluering for nøkkelpersonane som er oppførte ovanfor. Andre personellkategoriar som går fram av prisskjemaet, er priskategoriar for opsjonar og eventuelt tilleggsarbeid og blir ikkje evaluerte som nøkkelpersonell.</w:t>
      </w:r>
    </w:p>
    <w:p w14:paraId="5836E94C" w14:textId="64EAB607" w:rsidR="00F56028" w:rsidRPr="00F56028" w:rsidRDefault="00F56028" w:rsidP="00F56028">
      <w:pPr>
        <w:rPr>
          <w:lang w:val="nn-NO"/>
        </w:rPr>
      </w:pPr>
      <w:r w:rsidRPr="00F56028">
        <w:rPr>
          <w:lang w:val="nn-NO"/>
        </w:rPr>
        <w:t>Same person kan dekke fleire roller dersom dette er fagleg forsvarleg og kjem tydeleg fram av tilbodet.</w:t>
      </w:r>
    </w:p>
    <w:p w14:paraId="33ED7B7B" w14:textId="77777777" w:rsidR="00F56028" w:rsidRPr="00F56028" w:rsidRDefault="00F56028" w:rsidP="00F56028">
      <w:pPr>
        <w:rPr>
          <w:lang w:val="nn-NO"/>
        </w:rPr>
      </w:pPr>
      <w:r w:rsidRPr="00F56028">
        <w:rPr>
          <w:lang w:val="nn-NO"/>
        </w:rPr>
        <w:t>Ved evalueringa vil oppdragsgivar leggje vekt på:</w:t>
      </w:r>
    </w:p>
    <w:p w14:paraId="755F04C9" w14:textId="20AEEE46" w:rsidR="00F56028" w:rsidRPr="00F56028" w:rsidRDefault="00F56028" w:rsidP="00F56028">
      <w:pPr>
        <w:pStyle w:val="Listeavsnitt"/>
        <w:numPr>
          <w:ilvl w:val="0"/>
          <w:numId w:val="29"/>
        </w:numPr>
        <w:rPr>
          <w:lang w:val="nn-NO"/>
        </w:rPr>
      </w:pPr>
      <w:r w:rsidRPr="00F56028">
        <w:rPr>
          <w:lang w:val="nn-NO"/>
        </w:rPr>
        <w:t>relevant erfaring frå skulebygg, oppvekstbygg eller tilsvarande offentlege bygg</w:t>
      </w:r>
    </w:p>
    <w:p w14:paraId="59477D0B" w14:textId="47A5031B" w:rsidR="00F56028" w:rsidRPr="00F56028" w:rsidRDefault="00F56028" w:rsidP="00F56028">
      <w:pPr>
        <w:pStyle w:val="Listeavsnitt"/>
        <w:numPr>
          <w:ilvl w:val="0"/>
          <w:numId w:val="29"/>
        </w:numPr>
        <w:rPr>
          <w:lang w:val="nn-NO"/>
        </w:rPr>
      </w:pPr>
      <w:r w:rsidRPr="00F56028">
        <w:rPr>
          <w:lang w:val="nn-NO"/>
        </w:rPr>
        <w:t>erfaring med rehabilitering kombinert med nybygg</w:t>
      </w:r>
    </w:p>
    <w:p w14:paraId="2694E9BC" w14:textId="415851A2" w:rsidR="00F56028" w:rsidRPr="00F56028" w:rsidRDefault="00F56028" w:rsidP="00F56028">
      <w:pPr>
        <w:pStyle w:val="Listeavsnitt"/>
        <w:numPr>
          <w:ilvl w:val="0"/>
          <w:numId w:val="29"/>
        </w:numPr>
        <w:rPr>
          <w:lang w:val="nn-NO"/>
        </w:rPr>
      </w:pPr>
      <w:r w:rsidRPr="00F56028">
        <w:rPr>
          <w:lang w:val="nn-NO"/>
        </w:rPr>
        <w:t>erfaring med utarbeiding av konkurransegrunnlag for totalentreprise etter NS 8407</w:t>
      </w:r>
    </w:p>
    <w:p w14:paraId="08A397C2" w14:textId="77777777" w:rsidR="00F56028" w:rsidRPr="00F56028" w:rsidRDefault="00F56028" w:rsidP="00F56028">
      <w:pPr>
        <w:pStyle w:val="Listeavsnitt"/>
        <w:numPr>
          <w:ilvl w:val="0"/>
          <w:numId w:val="29"/>
        </w:numPr>
        <w:rPr>
          <w:lang w:val="nn-NO"/>
        </w:rPr>
      </w:pPr>
      <w:r w:rsidRPr="00F56028">
        <w:rPr>
          <w:lang w:val="nn-NO"/>
        </w:rPr>
        <w:t>erfaring med rammesøknad og ansvarleg søkjar-funksjon</w:t>
      </w:r>
    </w:p>
    <w:p w14:paraId="219C5196" w14:textId="66E9E6E5" w:rsidR="00F56028" w:rsidRPr="00F56028" w:rsidRDefault="00F56028" w:rsidP="00F56028">
      <w:pPr>
        <w:pStyle w:val="Listeavsnitt"/>
        <w:numPr>
          <w:ilvl w:val="0"/>
          <w:numId w:val="29"/>
        </w:numPr>
        <w:rPr>
          <w:lang w:val="nn-NO"/>
        </w:rPr>
      </w:pPr>
      <w:r w:rsidRPr="00F56028">
        <w:rPr>
          <w:lang w:val="nn-NO"/>
        </w:rPr>
        <w:t>erfaring med tverrfagleg prosjektering og grensesnitt mellom nytt og eksisterande bygg</w:t>
      </w:r>
    </w:p>
    <w:p w14:paraId="04F2BA38" w14:textId="13426B5B" w:rsidR="00F56028" w:rsidRPr="00F56028" w:rsidRDefault="00F56028" w:rsidP="00F56028">
      <w:pPr>
        <w:pStyle w:val="Listeavsnitt"/>
        <w:numPr>
          <w:ilvl w:val="0"/>
          <w:numId w:val="29"/>
        </w:numPr>
        <w:rPr>
          <w:lang w:val="nn-NO"/>
        </w:rPr>
      </w:pPr>
      <w:r w:rsidRPr="00F56028">
        <w:rPr>
          <w:lang w:val="nn-NO"/>
        </w:rPr>
        <w:t>formell og relevant utdanning</w:t>
      </w:r>
    </w:p>
    <w:p w14:paraId="6EDE97D6" w14:textId="5A988F0F" w:rsidR="00F56028" w:rsidRPr="00F56028" w:rsidRDefault="00F56028" w:rsidP="00F56028">
      <w:pPr>
        <w:pStyle w:val="Listeavsnitt"/>
        <w:numPr>
          <w:ilvl w:val="0"/>
          <w:numId w:val="29"/>
        </w:numPr>
        <w:rPr>
          <w:lang w:val="nn-NO"/>
        </w:rPr>
      </w:pPr>
      <w:r w:rsidRPr="00F56028">
        <w:rPr>
          <w:lang w:val="nn-NO"/>
        </w:rPr>
        <w:t>rolleforståing og kapasitet til å gjennomføre oppdraget</w:t>
      </w:r>
    </w:p>
    <w:p w14:paraId="31B2A726" w14:textId="77777777" w:rsidR="00F56028" w:rsidRPr="00F56028" w:rsidRDefault="00F56028" w:rsidP="00F56028">
      <w:pPr>
        <w:rPr>
          <w:lang w:val="nn-NO"/>
        </w:rPr>
      </w:pPr>
      <w:r w:rsidRPr="00F56028">
        <w:rPr>
          <w:lang w:val="nn-NO"/>
        </w:rPr>
        <w:t>Det vert lagt størst vekt på dokumentert relevant erfaring hos dei personane som faktisk skal utføre og leie arbeidet. Generelle firmareferansar vil ha mindre vekt enn nøkkelpersonane si konkrete erfaring og rolle i tilsvarande prosjekt.</w:t>
      </w:r>
    </w:p>
    <w:p w14:paraId="72548E57" w14:textId="33763C3D" w:rsidR="00F740C1" w:rsidRDefault="00F56028" w:rsidP="00F56028">
      <w:pPr>
        <w:rPr>
          <w:lang w:val="nn-NO"/>
        </w:rPr>
      </w:pPr>
      <w:r w:rsidRPr="00F56028">
        <w:rPr>
          <w:lang w:val="nn-NO"/>
        </w:rPr>
        <w:t>Tilbodne nøkkelpersonar vert lagde til grunn for evalueringa og skal som hovudregel nyttast i gjennomføringa av oppdraget. Utskifting av nøkkelpersonar etter kontraktsinngåing kan berre skje etter godkjenning frå oppdragsgivar, og erstatningspersonell skal ha minst tilsvarande kompetanse og erfaring.</w:t>
      </w:r>
    </w:p>
    <w:p w14:paraId="67DC9D6A" w14:textId="77777777" w:rsidR="0048637D" w:rsidRDefault="0048637D">
      <w:pPr>
        <w:spacing w:before="0" w:after="0"/>
        <w:rPr>
          <w:b/>
          <w:bCs/>
          <w:lang w:val="nn-NO"/>
        </w:rPr>
      </w:pPr>
      <w:r>
        <w:rPr>
          <w:b/>
          <w:bCs/>
          <w:lang w:val="nn-NO"/>
        </w:rPr>
        <w:br w:type="page"/>
      </w:r>
    </w:p>
    <w:p w14:paraId="10C8DB88" w14:textId="2F082E15" w:rsidR="00F56028" w:rsidRPr="00597A19" w:rsidRDefault="00F56028" w:rsidP="00F56028">
      <w:pPr>
        <w:rPr>
          <w:b/>
          <w:bCs/>
          <w:lang w:val="nn-NO"/>
        </w:rPr>
      </w:pPr>
      <w:r>
        <w:rPr>
          <w:b/>
          <w:bCs/>
          <w:lang w:val="nn-NO"/>
        </w:rPr>
        <w:lastRenderedPageBreak/>
        <w:t>3</w:t>
      </w:r>
      <w:r w:rsidRPr="00597A19">
        <w:rPr>
          <w:b/>
          <w:bCs/>
          <w:lang w:val="nn-NO"/>
        </w:rPr>
        <w:t xml:space="preserve">. </w:t>
      </w:r>
      <w:r>
        <w:rPr>
          <w:b/>
          <w:bCs/>
          <w:lang w:val="nn-NO"/>
        </w:rPr>
        <w:t>Framdrift og gjennomføringsplan</w:t>
      </w:r>
      <w:r w:rsidRPr="00597A19">
        <w:rPr>
          <w:b/>
          <w:bCs/>
          <w:lang w:val="nn-NO"/>
        </w:rPr>
        <w:t xml:space="preserve"> (</w:t>
      </w:r>
      <w:r w:rsidR="00AB434A">
        <w:rPr>
          <w:b/>
          <w:bCs/>
          <w:lang w:val="nn-NO"/>
        </w:rPr>
        <w:t>2</w:t>
      </w:r>
      <w:r w:rsidRPr="00597A19">
        <w:rPr>
          <w:b/>
          <w:bCs/>
          <w:lang w:val="nn-NO"/>
        </w:rPr>
        <w:t>0 %)</w:t>
      </w:r>
    </w:p>
    <w:p w14:paraId="04076C71" w14:textId="77777777" w:rsidR="000604AD" w:rsidRPr="000604AD" w:rsidRDefault="000604AD" w:rsidP="000604AD">
      <w:pPr>
        <w:rPr>
          <w:lang w:val="nn-NO"/>
        </w:rPr>
      </w:pPr>
      <w:r w:rsidRPr="000604AD">
        <w:rPr>
          <w:lang w:val="nn-NO"/>
        </w:rPr>
        <w:t>Tilbydar skal levere ein realistisk framdriftsplan for oppdraget. Framdriftsplanen skal vise hovudaktivitetar, milepålar, møtepunkt, avklaringsbehov og leveransar fram til ferdig grunnlag for totalentreprise.</w:t>
      </w:r>
    </w:p>
    <w:p w14:paraId="13FC4D28" w14:textId="77777777" w:rsidR="000604AD" w:rsidRPr="000604AD" w:rsidRDefault="000604AD" w:rsidP="000604AD">
      <w:pPr>
        <w:rPr>
          <w:lang w:val="nn-NO"/>
        </w:rPr>
      </w:pPr>
      <w:r w:rsidRPr="000604AD">
        <w:rPr>
          <w:lang w:val="nn-NO"/>
        </w:rPr>
        <w:t>Ved evalueringa vil oppdragsgivar leggje vekt på:</w:t>
      </w:r>
    </w:p>
    <w:p w14:paraId="225484F5" w14:textId="65F0DA08" w:rsidR="000604AD" w:rsidRPr="000604AD" w:rsidRDefault="000604AD" w:rsidP="000604AD">
      <w:pPr>
        <w:pStyle w:val="Listeavsnitt"/>
        <w:numPr>
          <w:ilvl w:val="0"/>
          <w:numId w:val="30"/>
        </w:numPr>
        <w:rPr>
          <w:lang w:val="nn-NO"/>
        </w:rPr>
      </w:pPr>
      <w:r w:rsidRPr="000604AD">
        <w:rPr>
          <w:lang w:val="nn-NO"/>
        </w:rPr>
        <w:t xml:space="preserve">om framdriftsplanen er realistisk og </w:t>
      </w:r>
      <w:proofErr w:type="spellStart"/>
      <w:r w:rsidRPr="000604AD">
        <w:rPr>
          <w:lang w:val="nn-NO"/>
        </w:rPr>
        <w:t>gjennomførbar</w:t>
      </w:r>
      <w:proofErr w:type="spellEnd"/>
    </w:p>
    <w:p w14:paraId="1F7D78C8" w14:textId="33BC681D" w:rsidR="000604AD" w:rsidRPr="000604AD" w:rsidRDefault="000604AD" w:rsidP="000604AD">
      <w:pPr>
        <w:pStyle w:val="Listeavsnitt"/>
        <w:numPr>
          <w:ilvl w:val="0"/>
          <w:numId w:val="30"/>
        </w:numPr>
        <w:rPr>
          <w:lang w:val="nn-NO"/>
        </w:rPr>
      </w:pPr>
      <w:r w:rsidRPr="000604AD">
        <w:rPr>
          <w:lang w:val="nn-NO"/>
        </w:rPr>
        <w:t xml:space="preserve">om planen viser logisk rekkefølgje mellom </w:t>
      </w:r>
      <w:r w:rsidR="00304E04" w:rsidRPr="00304E04">
        <w:rPr>
          <w:lang w:val="nn-NO"/>
        </w:rPr>
        <w:t>grunnlagskontroll og vidareutvikling av skissegrunnlaget, samordna faggrunnlag, rammesøknad og ferdig totalentreprisegrunnlag</w:t>
      </w:r>
    </w:p>
    <w:p w14:paraId="2B8F58F7" w14:textId="4E322620" w:rsidR="000604AD" w:rsidRPr="000604AD" w:rsidRDefault="000604AD" w:rsidP="000604AD">
      <w:pPr>
        <w:pStyle w:val="Listeavsnitt"/>
        <w:numPr>
          <w:ilvl w:val="0"/>
          <w:numId w:val="30"/>
        </w:numPr>
        <w:rPr>
          <w:lang w:val="nn-NO"/>
        </w:rPr>
      </w:pPr>
      <w:r w:rsidRPr="000604AD">
        <w:rPr>
          <w:lang w:val="nn-NO"/>
        </w:rPr>
        <w:t>om planen tek omsyn til nødvendige avklaringar med oppdragsgivar, prosjektgruppe og relevante brukarar/interessentar</w:t>
      </w:r>
    </w:p>
    <w:p w14:paraId="3554BA12" w14:textId="5299233E" w:rsidR="000604AD" w:rsidRPr="000604AD" w:rsidRDefault="000604AD" w:rsidP="000604AD">
      <w:pPr>
        <w:pStyle w:val="Listeavsnitt"/>
        <w:numPr>
          <w:ilvl w:val="0"/>
          <w:numId w:val="30"/>
        </w:numPr>
        <w:rPr>
          <w:lang w:val="nn-NO"/>
        </w:rPr>
      </w:pPr>
      <w:r w:rsidRPr="000604AD">
        <w:rPr>
          <w:lang w:val="nn-NO"/>
        </w:rPr>
        <w:t>om planen viser korleis rådgivar vil handtere kvalitetssikring, tverrfagleg kontroll og revisjonar</w:t>
      </w:r>
    </w:p>
    <w:p w14:paraId="0E73232D" w14:textId="3FEDA357" w:rsidR="000604AD" w:rsidRPr="000604AD" w:rsidRDefault="000604AD" w:rsidP="000604AD">
      <w:pPr>
        <w:pStyle w:val="Listeavsnitt"/>
        <w:numPr>
          <w:ilvl w:val="0"/>
          <w:numId w:val="30"/>
        </w:numPr>
        <w:rPr>
          <w:lang w:val="nn-NO"/>
        </w:rPr>
      </w:pPr>
      <w:r w:rsidRPr="000604AD">
        <w:rPr>
          <w:lang w:val="nn-NO"/>
        </w:rPr>
        <w:t>om planen synleggjer kritiske aktivitetar, avhengigheiter og risiko for forseinkingar</w:t>
      </w:r>
    </w:p>
    <w:p w14:paraId="721938A1" w14:textId="09406ED1" w:rsidR="000604AD" w:rsidRPr="000604AD" w:rsidRDefault="000604AD" w:rsidP="000604AD">
      <w:pPr>
        <w:pStyle w:val="Listeavsnitt"/>
        <w:numPr>
          <w:ilvl w:val="0"/>
          <w:numId w:val="30"/>
        </w:numPr>
        <w:rPr>
          <w:lang w:val="nn-NO"/>
        </w:rPr>
      </w:pPr>
      <w:r w:rsidRPr="000604AD">
        <w:rPr>
          <w:lang w:val="nn-NO"/>
        </w:rPr>
        <w:t>om planen er samordna med ressursane og nøkkelpersonane som er tilbydde</w:t>
      </w:r>
    </w:p>
    <w:p w14:paraId="7B88D324" w14:textId="1D039F6F" w:rsidR="00D1757F" w:rsidRDefault="000604AD" w:rsidP="0048637D">
      <w:pPr>
        <w:rPr>
          <w:b/>
          <w:bCs/>
          <w:lang w:val="nn-NO"/>
        </w:rPr>
      </w:pPr>
      <w:r w:rsidRPr="000604AD">
        <w:rPr>
          <w:lang w:val="nn-NO"/>
        </w:rPr>
        <w:t>Høg utteljing føreset ein gjennomarbeidd og realistisk plan som viser god forståing av prosessen og sentrale avhengigheiter. Låg utteljing kan bli gitt dersom planen er overordna, lite realistisk, manglar kritiske aktivitetar eller ikkje heng saman med oppgåveforståinga.</w:t>
      </w:r>
    </w:p>
    <w:p w14:paraId="30E58F40" w14:textId="770AFC95" w:rsidR="00F740C1" w:rsidRPr="007D4CA7" w:rsidRDefault="00F740C1" w:rsidP="00F740C1">
      <w:pPr>
        <w:rPr>
          <w:b/>
          <w:bCs/>
          <w:lang w:val="nn-NO"/>
        </w:rPr>
      </w:pPr>
      <w:r w:rsidRPr="007D4CA7">
        <w:rPr>
          <w:b/>
          <w:bCs/>
          <w:lang w:val="nn-NO"/>
        </w:rPr>
        <w:t>Poengsetting kvalitet</w:t>
      </w:r>
    </w:p>
    <w:p w14:paraId="54449237" w14:textId="77777777" w:rsidR="00DE049E" w:rsidRPr="00DE049E" w:rsidRDefault="00DE049E" w:rsidP="00DE049E">
      <w:pPr>
        <w:rPr>
          <w:lang w:val="nn-NO"/>
        </w:rPr>
      </w:pPr>
      <w:r w:rsidRPr="00DE049E">
        <w:rPr>
          <w:lang w:val="nn-NO"/>
        </w:rPr>
        <w:t>Samla poengsum vert rekna ut slik:</w:t>
      </w:r>
    </w:p>
    <w:p w14:paraId="5295D3F8" w14:textId="77777777" w:rsidR="00191A53" w:rsidRDefault="00DE049E" w:rsidP="00DE049E">
      <w:pPr>
        <w:rPr>
          <w:lang w:val="nn-NO"/>
        </w:rPr>
      </w:pPr>
      <w:r w:rsidRPr="00DE049E">
        <w:rPr>
          <w:lang w:val="nn-NO"/>
        </w:rPr>
        <w:t>Samla poengsum =</w:t>
      </w:r>
    </w:p>
    <w:p w14:paraId="230E0D81" w14:textId="03277CA7" w:rsidR="00DE049E" w:rsidRPr="00191A53" w:rsidRDefault="00DE049E" w:rsidP="00191A53">
      <w:pPr>
        <w:pStyle w:val="Listeavsnitt"/>
        <w:numPr>
          <w:ilvl w:val="0"/>
          <w:numId w:val="33"/>
        </w:numPr>
        <w:rPr>
          <w:lang w:val="nn-NO"/>
        </w:rPr>
      </w:pPr>
      <w:r w:rsidRPr="00191A53">
        <w:rPr>
          <w:lang w:val="nn-NO"/>
        </w:rPr>
        <w:t>prispoeng × 0,</w:t>
      </w:r>
      <w:r w:rsidR="00AB434A">
        <w:rPr>
          <w:lang w:val="nn-NO"/>
        </w:rPr>
        <w:t>4</w:t>
      </w:r>
      <w:r w:rsidRPr="00191A53">
        <w:rPr>
          <w:lang w:val="nn-NO"/>
        </w:rPr>
        <w:t>0</w:t>
      </w:r>
    </w:p>
    <w:p w14:paraId="54D21B9F" w14:textId="332F0ACD" w:rsidR="00DE049E" w:rsidRPr="00DE049E" w:rsidRDefault="00DE049E" w:rsidP="00DE049E">
      <w:pPr>
        <w:pStyle w:val="Listeavsnitt"/>
        <w:numPr>
          <w:ilvl w:val="0"/>
          <w:numId w:val="31"/>
        </w:numPr>
        <w:rPr>
          <w:lang w:val="nn-NO"/>
        </w:rPr>
      </w:pPr>
      <w:r w:rsidRPr="00DE049E">
        <w:rPr>
          <w:lang w:val="nn-NO"/>
        </w:rPr>
        <w:t>kvalitetspoeng × 0,</w:t>
      </w:r>
      <w:r w:rsidR="00AB434A">
        <w:rPr>
          <w:lang w:val="nn-NO"/>
        </w:rPr>
        <w:t>6</w:t>
      </w:r>
      <w:r w:rsidRPr="00DE049E">
        <w:rPr>
          <w:lang w:val="nn-NO"/>
        </w:rPr>
        <w:t>0</w:t>
      </w:r>
    </w:p>
    <w:p w14:paraId="488BC944" w14:textId="77777777" w:rsidR="00DE049E" w:rsidRPr="00DE049E" w:rsidRDefault="00DE049E" w:rsidP="00DE049E">
      <w:pPr>
        <w:rPr>
          <w:lang w:val="nn-NO"/>
        </w:rPr>
      </w:pPr>
      <w:r w:rsidRPr="00DE049E">
        <w:rPr>
          <w:lang w:val="nn-NO"/>
        </w:rPr>
        <w:t>Tilbodet med høgast samla poengsum vert vurdert som det beste tilbodet.</w:t>
      </w:r>
    </w:p>
    <w:p w14:paraId="39025736" w14:textId="00D9B9E0" w:rsidR="005F7C73" w:rsidRPr="005F7C73" w:rsidRDefault="00DE049E" w:rsidP="00DE049E">
      <w:pPr>
        <w:rPr>
          <w:lang w:val="nn-NO"/>
        </w:rPr>
      </w:pPr>
      <w:r w:rsidRPr="00DE049E">
        <w:rPr>
          <w:lang w:val="nn-NO"/>
        </w:rPr>
        <w:t>Det er opp til leverandøren å dokumentere kvalitetar ut over minimumskrava i konkurransegrunnlaget. Manglande eller uklar dokumentasjon kan føre til lågare utteljing ved evalueringa.</w:t>
      </w:r>
    </w:p>
    <w:p w14:paraId="11D4EEA8" w14:textId="77777777" w:rsidR="002A2BBE" w:rsidRDefault="002A2BBE" w:rsidP="006F44EB">
      <w:pPr>
        <w:rPr>
          <w:b/>
          <w:bCs/>
          <w:szCs w:val="22"/>
          <w:lang w:val="nn-NO"/>
        </w:rPr>
      </w:pPr>
    </w:p>
    <w:p w14:paraId="2233D4FC" w14:textId="77777777" w:rsidR="008B013C" w:rsidRDefault="008B013C" w:rsidP="00931A03">
      <w:pPr>
        <w:pStyle w:val="Overskrift2"/>
        <w:rPr>
          <w:lang w:val="nn-NO"/>
        </w:rPr>
      </w:pPr>
      <w:bookmarkStart w:id="70" w:name="_Toc235088995"/>
      <w:r>
        <w:rPr>
          <w:lang w:val="nn-NO"/>
        </w:rPr>
        <w:t>Klima og miljø</w:t>
      </w:r>
      <w:bookmarkEnd w:id="70"/>
    </w:p>
    <w:p w14:paraId="45AD20EF" w14:textId="77777777" w:rsidR="008B01F0" w:rsidRPr="008B01F0" w:rsidRDefault="008B01F0" w:rsidP="008B01F0">
      <w:pPr>
        <w:rPr>
          <w:lang w:val="nn-NO"/>
        </w:rPr>
      </w:pPr>
      <w:r w:rsidRPr="008B01F0">
        <w:rPr>
          <w:lang w:val="nn-NO"/>
        </w:rPr>
        <w:t>Oppdragsgivar har vurdert klima- og miljøomsyn i samsvar med anskaffingslova § 5 b.</w:t>
      </w:r>
    </w:p>
    <w:p w14:paraId="190BBF8A" w14:textId="77777777" w:rsidR="008B01F0" w:rsidRPr="008B01F0" w:rsidRDefault="008B01F0" w:rsidP="008B01F0">
      <w:pPr>
        <w:rPr>
          <w:lang w:val="nn-NO"/>
        </w:rPr>
      </w:pPr>
      <w:r w:rsidRPr="008B01F0">
        <w:rPr>
          <w:lang w:val="nn-NO"/>
        </w:rPr>
        <w:t>Oppdraget gjeld rådgiving og prosjektering for eit byggjeprosjekt der rådgivaren sine vurderingar og krav vil ha direkte innverknad på mellom anna rehabiliteringsomfang, ombruk, energibruk, materialval, riving, avfall, massehandtering og klima- og miljøkrav i den framtidige totalentreprisen.</w:t>
      </w:r>
    </w:p>
    <w:p w14:paraId="420EA489" w14:textId="77777777" w:rsidR="008B01F0" w:rsidRPr="008B01F0" w:rsidRDefault="008B01F0" w:rsidP="008B01F0">
      <w:pPr>
        <w:rPr>
          <w:lang w:val="nn-NO"/>
        </w:rPr>
      </w:pPr>
      <w:r w:rsidRPr="008B01F0">
        <w:rPr>
          <w:lang w:val="nn-NO"/>
        </w:rPr>
        <w:t>Oppdragsgivar har valt å stille bindande klima- og miljøkrav i kravspesifikasjonen i staden for å nytte klima og miljø som eige tildelingskriterium.</w:t>
      </w:r>
    </w:p>
    <w:p w14:paraId="7046557C" w14:textId="77777777" w:rsidR="008B01F0" w:rsidRPr="008B01F0" w:rsidRDefault="008B01F0" w:rsidP="008B01F0">
      <w:pPr>
        <w:rPr>
          <w:lang w:val="nn-NO"/>
        </w:rPr>
      </w:pPr>
      <w:r w:rsidRPr="008B01F0">
        <w:rPr>
          <w:lang w:val="nn-NO"/>
        </w:rPr>
        <w:t xml:space="preserve">Krava inneber at alle tilbydarar må levere det same minimumsnivået, og at valt rådgivar skal gjennomføre konkrete vurderingar og utarbeide målbare og </w:t>
      </w:r>
      <w:proofErr w:type="spellStart"/>
      <w:r w:rsidRPr="008B01F0">
        <w:rPr>
          <w:lang w:val="nn-NO"/>
        </w:rPr>
        <w:t>etterprøvbare</w:t>
      </w:r>
      <w:proofErr w:type="spellEnd"/>
      <w:r w:rsidRPr="008B01F0">
        <w:rPr>
          <w:lang w:val="nn-NO"/>
        </w:rPr>
        <w:t xml:space="preserve"> krav for den framtidige totalentreprisen. Oppdragsgivar vurderer at dette gir betre klima- og miljøeffekt enn ei relativ evaluering av generelle klima- og miljøbeskrivingar i tilboda.</w:t>
      </w:r>
    </w:p>
    <w:p w14:paraId="5889E1C1" w14:textId="20E73232" w:rsidR="00C41279" w:rsidRPr="008B01F0" w:rsidRDefault="008B01F0" w:rsidP="009D68DC">
      <w:pPr>
        <w:rPr>
          <w:lang w:val="nn-NO"/>
        </w:rPr>
      </w:pPr>
      <w:r w:rsidRPr="008B01F0">
        <w:rPr>
          <w:lang w:val="nn-NO"/>
        </w:rPr>
        <w:t>Klima og miljø inngår derfor ikkje som eige tildelingskriterium.</w:t>
      </w:r>
    </w:p>
    <w:sectPr w:rsidR="00C41279" w:rsidRPr="008B01F0" w:rsidSect="00F02921">
      <w:headerReference w:type="even" r:id="rId14"/>
      <w:headerReference w:type="default" r:id="rId15"/>
      <w:footerReference w:type="even" r:id="rId16"/>
      <w:footerReference w:type="default" r:id="rId17"/>
      <w:pgSz w:w="11906" w:h="16838" w:code="9"/>
      <w:pgMar w:top="1134" w:right="964" w:bottom="1304" w:left="964" w:header="357" w:footer="204"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A2789" w14:textId="77777777" w:rsidR="007D3D38" w:rsidRDefault="007D3D38" w:rsidP="006F44EB">
      <w:r>
        <w:separator/>
      </w:r>
    </w:p>
  </w:endnote>
  <w:endnote w:type="continuationSeparator" w:id="0">
    <w:p w14:paraId="571DB312" w14:textId="77777777" w:rsidR="007D3D38" w:rsidRDefault="007D3D38" w:rsidP="006F44EB">
      <w:r>
        <w:continuationSeparator/>
      </w:r>
    </w:p>
  </w:endnote>
  <w:endnote w:type="continuationNotice" w:id="1">
    <w:p w14:paraId="21E1A0CE" w14:textId="77777777" w:rsidR="007D3D38" w:rsidRDefault="007D3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D92F7" w14:textId="77777777" w:rsidR="00D145A2" w:rsidRDefault="00D145A2" w:rsidP="006F44EB">
    <w:pPr>
      <w:pStyle w:val="Bunntekst"/>
    </w:pPr>
    <w:r>
      <w:fldChar w:fldCharType="begin"/>
    </w:r>
    <w:r>
      <w:instrText xml:space="preserve">PAGE  </w:instrText>
    </w:r>
    <w:r>
      <w:fldChar w:fldCharType="end"/>
    </w:r>
  </w:p>
  <w:p w14:paraId="3EBBF7FB" w14:textId="77777777" w:rsidR="00D145A2" w:rsidRDefault="00D145A2" w:rsidP="006F44E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47E4E" w14:textId="3F75A964" w:rsidR="00D145A2" w:rsidRPr="00FB1CF8" w:rsidRDefault="00D145A2" w:rsidP="006F44EB">
    <w:pPr>
      <w:pStyle w:val="Bunntekst"/>
      <w:tabs>
        <w:tab w:val="clear" w:pos="9072"/>
        <w:tab w:val="right" w:pos="9923"/>
      </w:tabs>
      <w:rPr>
        <w:noProof/>
      </w:rPr>
    </w:pPr>
    <w:r>
      <w:rPr>
        <w:noProof/>
      </w:rPr>
      <w:fldChar w:fldCharType="begin"/>
    </w:r>
    <w:r>
      <w:rPr>
        <w:noProof/>
      </w:rPr>
      <w:instrText xml:space="preserve"> FILENAME </w:instrText>
    </w:r>
    <w:r>
      <w:rPr>
        <w:noProof/>
      </w:rPr>
      <w:fldChar w:fldCharType="separate"/>
    </w:r>
    <w:r w:rsidR="00625994">
      <w:rPr>
        <w:noProof/>
      </w:rPr>
      <w:t xml:space="preserve">Konkurransereglar </w:t>
    </w:r>
    <w:r w:rsidR="004936CB">
      <w:rPr>
        <w:noProof/>
      </w:rPr>
      <w:t xml:space="preserve">Svelgen Oppvekst - </w:t>
    </w:r>
    <w:r w:rsidR="00305765">
      <w:rPr>
        <w:noProof/>
      </w:rPr>
      <w:t>Arkitekt</w:t>
    </w:r>
    <w:r w:rsidR="00E67D2A">
      <w:rPr>
        <w:noProof/>
      </w:rPr>
      <w:t xml:space="preserve">- og </w:t>
    </w:r>
    <w:r w:rsidR="00305765">
      <w:rPr>
        <w:noProof/>
      </w:rPr>
      <w:t>rådgjevar</w:t>
    </w:r>
    <w:r w:rsidR="00E67D2A">
      <w:rPr>
        <w:noProof/>
      </w:rPr>
      <w:t>tenester</w:t>
    </w:r>
    <w:r>
      <w:rPr>
        <w:noProof/>
      </w:rPr>
      <w:fldChar w:fldCharType="end"/>
    </w:r>
    <w:r w:rsidRPr="00FB1CF8">
      <w:tab/>
      <w:t xml:space="preserve">Side </w:t>
    </w:r>
    <w:r w:rsidRPr="00FB1CF8">
      <w:fldChar w:fldCharType="begin"/>
    </w:r>
    <w:r w:rsidRPr="00FB1CF8">
      <w:instrText xml:space="preserve"> PAGE </w:instrText>
    </w:r>
    <w:r w:rsidRPr="00FB1CF8">
      <w:fldChar w:fldCharType="separate"/>
    </w:r>
    <w:r>
      <w:rPr>
        <w:noProof/>
      </w:rPr>
      <w:t>8</w:t>
    </w:r>
    <w:r w:rsidRPr="00FB1CF8">
      <w:fldChar w:fldCharType="end"/>
    </w:r>
    <w:r w:rsidRPr="00FB1CF8">
      <w:t xml:space="preserve"> av </w:t>
    </w:r>
    <w:r>
      <w:rPr>
        <w:noProof/>
      </w:rPr>
      <w:fldChar w:fldCharType="begin"/>
    </w:r>
    <w:r>
      <w:rPr>
        <w:noProof/>
      </w:rPr>
      <w:instrText xml:space="preserve"> NUMPAGES </w:instrText>
    </w:r>
    <w:r>
      <w:rPr>
        <w:noProof/>
      </w:rPr>
      <w:fldChar w:fldCharType="separate"/>
    </w:r>
    <w:r>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BEAD" w14:textId="77777777" w:rsidR="007D3D38" w:rsidRDefault="007D3D38" w:rsidP="006F44EB">
      <w:r>
        <w:separator/>
      </w:r>
    </w:p>
  </w:footnote>
  <w:footnote w:type="continuationSeparator" w:id="0">
    <w:p w14:paraId="0751F486" w14:textId="77777777" w:rsidR="007D3D38" w:rsidRDefault="007D3D38" w:rsidP="006F44EB">
      <w:r>
        <w:continuationSeparator/>
      </w:r>
    </w:p>
  </w:footnote>
  <w:footnote w:type="continuationNotice" w:id="1">
    <w:p w14:paraId="21028260" w14:textId="77777777" w:rsidR="007D3D38" w:rsidRDefault="007D3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0DC6" w14:textId="77777777" w:rsidR="00D145A2" w:rsidRDefault="00D145A2" w:rsidP="006F44EB">
    <w:r>
      <w:fldChar w:fldCharType="begin"/>
    </w:r>
    <w:r>
      <w:instrText xml:space="preserve">PAGE  </w:instrText>
    </w:r>
    <w:r>
      <w:fldChar w:fldCharType="end"/>
    </w:r>
  </w:p>
  <w:p w14:paraId="55583314" w14:textId="77777777" w:rsidR="00D145A2" w:rsidRDefault="00D145A2" w:rsidP="006F44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87264" w14:textId="7E5C6B2F" w:rsidR="00D145A2" w:rsidRDefault="002C7321">
    <w:pPr>
      <w:pStyle w:val="Topptekst"/>
    </w:pPr>
    <w:r>
      <w:rPr>
        <w:noProof/>
      </w:rPr>
      <w:drawing>
        <wp:inline distT="0" distB="0" distL="0" distR="0" wp14:anchorId="3A88F511" wp14:editId="1EEF1793">
          <wp:extent cx="857026" cy="336430"/>
          <wp:effectExtent l="0" t="0" r="635" b="6985"/>
          <wp:docPr id="15752102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21022" name="Bilde 157521022"/>
                  <pic:cNvPicPr/>
                </pic:nvPicPr>
                <pic:blipFill>
                  <a:blip r:embed="rId1">
                    <a:extLst>
                      <a:ext uri="{28A0092B-C50C-407E-A947-70E740481C1C}">
                        <a14:useLocalDpi xmlns:a14="http://schemas.microsoft.com/office/drawing/2010/main" val="0"/>
                      </a:ext>
                    </a:extLst>
                  </a:blip>
                  <a:stretch>
                    <a:fillRect/>
                  </a:stretch>
                </pic:blipFill>
                <pic:spPr>
                  <a:xfrm>
                    <a:off x="0" y="0"/>
                    <a:ext cx="868071" cy="34076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77B"/>
    <w:multiLevelType w:val="hybridMultilevel"/>
    <w:tmpl w:val="03E003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1F0BF0"/>
    <w:multiLevelType w:val="hybridMultilevel"/>
    <w:tmpl w:val="EC90176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20669C"/>
    <w:multiLevelType w:val="hybridMultilevel"/>
    <w:tmpl w:val="6336627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0C390A6F"/>
    <w:multiLevelType w:val="hybridMultilevel"/>
    <w:tmpl w:val="ED46533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0D790FED"/>
    <w:multiLevelType w:val="hybridMultilevel"/>
    <w:tmpl w:val="53B4A860"/>
    <w:lvl w:ilvl="0" w:tplc="0E16A3C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F711807"/>
    <w:multiLevelType w:val="hybridMultilevel"/>
    <w:tmpl w:val="3F6EF356"/>
    <w:lvl w:ilvl="0" w:tplc="04140005">
      <w:start w:val="1"/>
      <w:numFmt w:val="bullet"/>
      <w:lvlText w:val=""/>
      <w:lvlJc w:val="left"/>
      <w:pPr>
        <w:ind w:left="720" w:hanging="360"/>
      </w:pPr>
      <w:rPr>
        <w:rFonts w:ascii="Wingdings" w:hAnsi="Wingdings"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12157577"/>
    <w:multiLevelType w:val="hybridMultilevel"/>
    <w:tmpl w:val="6CAA4FE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151D1D7F"/>
    <w:multiLevelType w:val="hybridMultilevel"/>
    <w:tmpl w:val="A63AB12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1E957A32"/>
    <w:multiLevelType w:val="hybridMultilevel"/>
    <w:tmpl w:val="5206108C"/>
    <w:lvl w:ilvl="0" w:tplc="0414000F">
      <w:start w:val="1"/>
      <w:numFmt w:val="decimal"/>
      <w:lvlText w:val="%1."/>
      <w:lvlJc w:val="left"/>
      <w:pPr>
        <w:tabs>
          <w:tab w:val="num" w:pos="360"/>
        </w:tabs>
        <w:ind w:left="360" w:hanging="360"/>
      </w:pPr>
      <w:rPr>
        <w:rFonts w:cs="Times New Roman"/>
      </w:rPr>
    </w:lvl>
    <w:lvl w:ilvl="1" w:tplc="04140019">
      <w:start w:val="1"/>
      <w:numFmt w:val="lowerLetter"/>
      <w:lvlText w:val="%2."/>
      <w:lvlJc w:val="left"/>
      <w:pPr>
        <w:tabs>
          <w:tab w:val="num" w:pos="1080"/>
        </w:tabs>
        <w:ind w:left="1080" w:hanging="360"/>
      </w:pPr>
      <w:rPr>
        <w:rFonts w:cs="Times New Roman"/>
      </w:rPr>
    </w:lvl>
    <w:lvl w:ilvl="2" w:tplc="0414001B" w:tentative="1">
      <w:start w:val="1"/>
      <w:numFmt w:val="lowerRoman"/>
      <w:lvlText w:val="%3."/>
      <w:lvlJc w:val="right"/>
      <w:pPr>
        <w:tabs>
          <w:tab w:val="num" w:pos="1800"/>
        </w:tabs>
        <w:ind w:left="1800" w:hanging="180"/>
      </w:pPr>
      <w:rPr>
        <w:rFonts w:cs="Times New Roman"/>
      </w:rPr>
    </w:lvl>
    <w:lvl w:ilvl="3" w:tplc="0414000F" w:tentative="1">
      <w:start w:val="1"/>
      <w:numFmt w:val="decimal"/>
      <w:lvlText w:val="%4."/>
      <w:lvlJc w:val="left"/>
      <w:pPr>
        <w:tabs>
          <w:tab w:val="num" w:pos="2520"/>
        </w:tabs>
        <w:ind w:left="2520" w:hanging="360"/>
      </w:pPr>
      <w:rPr>
        <w:rFonts w:cs="Times New Roman"/>
      </w:rPr>
    </w:lvl>
    <w:lvl w:ilvl="4" w:tplc="04140019" w:tentative="1">
      <w:start w:val="1"/>
      <w:numFmt w:val="lowerLetter"/>
      <w:lvlText w:val="%5."/>
      <w:lvlJc w:val="left"/>
      <w:pPr>
        <w:tabs>
          <w:tab w:val="num" w:pos="3240"/>
        </w:tabs>
        <w:ind w:left="3240" w:hanging="360"/>
      </w:pPr>
      <w:rPr>
        <w:rFonts w:cs="Times New Roman"/>
      </w:rPr>
    </w:lvl>
    <w:lvl w:ilvl="5" w:tplc="0414001B" w:tentative="1">
      <w:start w:val="1"/>
      <w:numFmt w:val="lowerRoman"/>
      <w:lvlText w:val="%6."/>
      <w:lvlJc w:val="right"/>
      <w:pPr>
        <w:tabs>
          <w:tab w:val="num" w:pos="3960"/>
        </w:tabs>
        <w:ind w:left="3960" w:hanging="180"/>
      </w:pPr>
      <w:rPr>
        <w:rFonts w:cs="Times New Roman"/>
      </w:rPr>
    </w:lvl>
    <w:lvl w:ilvl="6" w:tplc="0414000F" w:tentative="1">
      <w:start w:val="1"/>
      <w:numFmt w:val="decimal"/>
      <w:lvlText w:val="%7."/>
      <w:lvlJc w:val="left"/>
      <w:pPr>
        <w:tabs>
          <w:tab w:val="num" w:pos="4680"/>
        </w:tabs>
        <w:ind w:left="4680" w:hanging="360"/>
      </w:pPr>
      <w:rPr>
        <w:rFonts w:cs="Times New Roman"/>
      </w:rPr>
    </w:lvl>
    <w:lvl w:ilvl="7" w:tplc="04140019" w:tentative="1">
      <w:start w:val="1"/>
      <w:numFmt w:val="lowerLetter"/>
      <w:lvlText w:val="%8."/>
      <w:lvlJc w:val="left"/>
      <w:pPr>
        <w:tabs>
          <w:tab w:val="num" w:pos="5400"/>
        </w:tabs>
        <w:ind w:left="5400" w:hanging="360"/>
      </w:pPr>
      <w:rPr>
        <w:rFonts w:cs="Times New Roman"/>
      </w:rPr>
    </w:lvl>
    <w:lvl w:ilvl="8" w:tplc="0414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1F732F3D"/>
    <w:multiLevelType w:val="hybridMultilevel"/>
    <w:tmpl w:val="F51A8F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17B12B7"/>
    <w:multiLevelType w:val="hybridMultilevel"/>
    <w:tmpl w:val="5A7EE5BC"/>
    <w:lvl w:ilvl="0" w:tplc="0E16A3C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2E312F8"/>
    <w:multiLevelType w:val="hybridMultilevel"/>
    <w:tmpl w:val="EEBC5C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3006C11"/>
    <w:multiLevelType w:val="hybridMultilevel"/>
    <w:tmpl w:val="382E937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25BF59BA"/>
    <w:multiLevelType w:val="hybridMultilevel"/>
    <w:tmpl w:val="C402335E"/>
    <w:lvl w:ilvl="0" w:tplc="22D22AE4">
      <w:start w:val="50"/>
      <w:numFmt w:val="bullet"/>
      <w:lvlText w:val="-"/>
      <w:lvlJc w:val="left"/>
      <w:pPr>
        <w:ind w:left="720" w:hanging="360"/>
      </w:pPr>
      <w:rPr>
        <w:rFonts w:ascii="Calibri" w:eastAsia="Times New Roman"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2668197F"/>
    <w:multiLevelType w:val="hybridMultilevel"/>
    <w:tmpl w:val="85C8CCB4"/>
    <w:lvl w:ilvl="0" w:tplc="4FDC346C">
      <w:numFmt w:val="bullet"/>
      <w:lvlText w:val="-"/>
      <w:lvlJc w:val="left"/>
      <w:pPr>
        <w:ind w:left="720" w:hanging="360"/>
      </w:pPr>
      <w:rPr>
        <w:rFonts w:ascii="Calibri" w:eastAsia="Times New Roman"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28DC27AE"/>
    <w:multiLevelType w:val="hybridMultilevel"/>
    <w:tmpl w:val="DB9A4E1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BF80303"/>
    <w:multiLevelType w:val="hybridMultilevel"/>
    <w:tmpl w:val="ABA8DD9E"/>
    <w:lvl w:ilvl="0" w:tplc="0E16A3C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C310F05"/>
    <w:multiLevelType w:val="hybridMultilevel"/>
    <w:tmpl w:val="D3D29A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4112472"/>
    <w:multiLevelType w:val="hybridMultilevel"/>
    <w:tmpl w:val="E360572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9" w15:restartNumberingAfterBreak="0">
    <w:nsid w:val="389B5B77"/>
    <w:multiLevelType w:val="multilevel"/>
    <w:tmpl w:val="FE6C2F0C"/>
    <w:lvl w:ilvl="0">
      <w:start w:val="1"/>
      <w:numFmt w:val="decimal"/>
      <w:pStyle w:val="Overskrift1"/>
      <w:lvlText w:val="%1"/>
      <w:lvlJc w:val="left"/>
      <w:pPr>
        <w:tabs>
          <w:tab w:val="num" w:pos="432"/>
        </w:tabs>
        <w:ind w:left="432" w:hanging="432"/>
      </w:pPr>
      <w:rPr>
        <w:rFonts w:cs="Times New Roman" w:hint="default"/>
      </w:rPr>
    </w:lvl>
    <w:lvl w:ilvl="1">
      <w:start w:val="1"/>
      <w:numFmt w:val="decimal"/>
      <w:pStyle w:val="Overskrift2"/>
      <w:lvlText w:val="%1.%2"/>
      <w:lvlJc w:val="left"/>
      <w:pPr>
        <w:tabs>
          <w:tab w:val="num" w:pos="680"/>
        </w:tabs>
        <w:ind w:left="680" w:hanging="680"/>
      </w:pPr>
      <w:rPr>
        <w:rFonts w:cs="Times New Roman" w:hint="default"/>
        <w:i/>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3D4B3078"/>
    <w:multiLevelType w:val="hybridMultilevel"/>
    <w:tmpl w:val="8A101B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0651BE6"/>
    <w:multiLevelType w:val="hybridMultilevel"/>
    <w:tmpl w:val="09182F3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2" w15:restartNumberingAfterBreak="0">
    <w:nsid w:val="49CF4708"/>
    <w:multiLevelType w:val="multilevel"/>
    <w:tmpl w:val="992232FE"/>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AC82655"/>
    <w:multiLevelType w:val="hybridMultilevel"/>
    <w:tmpl w:val="09DA58E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D6A2E5C"/>
    <w:multiLevelType w:val="hybridMultilevel"/>
    <w:tmpl w:val="6194D204"/>
    <w:lvl w:ilvl="0" w:tplc="0E16A3C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057680D"/>
    <w:multiLevelType w:val="hybridMultilevel"/>
    <w:tmpl w:val="32485D02"/>
    <w:lvl w:ilvl="0" w:tplc="0E16A3C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54C03D6"/>
    <w:multiLevelType w:val="singleLevel"/>
    <w:tmpl w:val="7834E3AC"/>
    <w:lvl w:ilvl="0">
      <w:start w:val="1"/>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6AF38A3"/>
    <w:multiLevelType w:val="hybridMultilevel"/>
    <w:tmpl w:val="176E29A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8" w15:restartNumberingAfterBreak="0">
    <w:nsid w:val="5C097CCD"/>
    <w:multiLevelType w:val="hybridMultilevel"/>
    <w:tmpl w:val="479EC62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9" w15:restartNumberingAfterBreak="0">
    <w:nsid w:val="5ED00C93"/>
    <w:multiLevelType w:val="hybridMultilevel"/>
    <w:tmpl w:val="23DCEFF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63173834"/>
    <w:multiLevelType w:val="hybridMultilevel"/>
    <w:tmpl w:val="01FC66BA"/>
    <w:lvl w:ilvl="0" w:tplc="D144C9D2">
      <w:numFmt w:val="bullet"/>
      <w:lvlText w:val="-"/>
      <w:lvlJc w:val="left"/>
      <w:pPr>
        <w:ind w:left="720" w:hanging="360"/>
      </w:pPr>
      <w:rPr>
        <w:rFonts w:ascii="Calibri" w:eastAsia="Times New Roman" w:hAnsi="Calibri" w:cs="Calibri" w:hint="default"/>
        <w:b/>
        <w:u w:val="single"/>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1" w15:restartNumberingAfterBreak="0">
    <w:nsid w:val="677659E7"/>
    <w:multiLevelType w:val="hybridMultilevel"/>
    <w:tmpl w:val="7F5C715A"/>
    <w:lvl w:ilvl="0" w:tplc="0E16A3C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86703FB"/>
    <w:multiLevelType w:val="hybridMultilevel"/>
    <w:tmpl w:val="C36805F0"/>
    <w:lvl w:ilvl="0" w:tplc="0E16A3CE">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4467C59"/>
    <w:multiLevelType w:val="hybridMultilevel"/>
    <w:tmpl w:val="6EB470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4CE420C"/>
    <w:multiLevelType w:val="hybridMultilevel"/>
    <w:tmpl w:val="CF04769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7D7350D"/>
    <w:multiLevelType w:val="hybridMultilevel"/>
    <w:tmpl w:val="1ABE5976"/>
    <w:lvl w:ilvl="0" w:tplc="FDA64ED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ACF2BBE"/>
    <w:multiLevelType w:val="hybridMultilevel"/>
    <w:tmpl w:val="3454E65A"/>
    <w:lvl w:ilvl="0" w:tplc="04140001">
      <w:start w:val="1"/>
      <w:numFmt w:val="bullet"/>
      <w:lvlText w:val=""/>
      <w:lvlJc w:val="left"/>
      <w:pPr>
        <w:ind w:left="1400" w:hanging="360"/>
      </w:pPr>
      <w:rPr>
        <w:rFonts w:ascii="Symbol" w:hAnsi="Symbol" w:hint="default"/>
      </w:rPr>
    </w:lvl>
    <w:lvl w:ilvl="1" w:tplc="04140003" w:tentative="1">
      <w:start w:val="1"/>
      <w:numFmt w:val="bullet"/>
      <w:lvlText w:val="o"/>
      <w:lvlJc w:val="left"/>
      <w:pPr>
        <w:ind w:left="2120" w:hanging="360"/>
      </w:pPr>
      <w:rPr>
        <w:rFonts w:ascii="Courier New" w:hAnsi="Courier New" w:cs="Courier New" w:hint="default"/>
      </w:rPr>
    </w:lvl>
    <w:lvl w:ilvl="2" w:tplc="04140005" w:tentative="1">
      <w:start w:val="1"/>
      <w:numFmt w:val="bullet"/>
      <w:lvlText w:val=""/>
      <w:lvlJc w:val="left"/>
      <w:pPr>
        <w:ind w:left="2840" w:hanging="360"/>
      </w:pPr>
      <w:rPr>
        <w:rFonts w:ascii="Wingdings" w:hAnsi="Wingdings" w:hint="default"/>
      </w:rPr>
    </w:lvl>
    <w:lvl w:ilvl="3" w:tplc="04140001" w:tentative="1">
      <w:start w:val="1"/>
      <w:numFmt w:val="bullet"/>
      <w:lvlText w:val=""/>
      <w:lvlJc w:val="left"/>
      <w:pPr>
        <w:ind w:left="3560" w:hanging="360"/>
      </w:pPr>
      <w:rPr>
        <w:rFonts w:ascii="Symbol" w:hAnsi="Symbol" w:hint="default"/>
      </w:rPr>
    </w:lvl>
    <w:lvl w:ilvl="4" w:tplc="04140003" w:tentative="1">
      <w:start w:val="1"/>
      <w:numFmt w:val="bullet"/>
      <w:lvlText w:val="o"/>
      <w:lvlJc w:val="left"/>
      <w:pPr>
        <w:ind w:left="4280" w:hanging="360"/>
      </w:pPr>
      <w:rPr>
        <w:rFonts w:ascii="Courier New" w:hAnsi="Courier New" w:cs="Courier New" w:hint="default"/>
      </w:rPr>
    </w:lvl>
    <w:lvl w:ilvl="5" w:tplc="04140005" w:tentative="1">
      <w:start w:val="1"/>
      <w:numFmt w:val="bullet"/>
      <w:lvlText w:val=""/>
      <w:lvlJc w:val="left"/>
      <w:pPr>
        <w:ind w:left="5000" w:hanging="360"/>
      </w:pPr>
      <w:rPr>
        <w:rFonts w:ascii="Wingdings" w:hAnsi="Wingdings" w:hint="default"/>
      </w:rPr>
    </w:lvl>
    <w:lvl w:ilvl="6" w:tplc="04140001" w:tentative="1">
      <w:start w:val="1"/>
      <w:numFmt w:val="bullet"/>
      <w:lvlText w:val=""/>
      <w:lvlJc w:val="left"/>
      <w:pPr>
        <w:ind w:left="5720" w:hanging="360"/>
      </w:pPr>
      <w:rPr>
        <w:rFonts w:ascii="Symbol" w:hAnsi="Symbol" w:hint="default"/>
      </w:rPr>
    </w:lvl>
    <w:lvl w:ilvl="7" w:tplc="04140003" w:tentative="1">
      <w:start w:val="1"/>
      <w:numFmt w:val="bullet"/>
      <w:lvlText w:val="o"/>
      <w:lvlJc w:val="left"/>
      <w:pPr>
        <w:ind w:left="6440" w:hanging="360"/>
      </w:pPr>
      <w:rPr>
        <w:rFonts w:ascii="Courier New" w:hAnsi="Courier New" w:cs="Courier New" w:hint="default"/>
      </w:rPr>
    </w:lvl>
    <w:lvl w:ilvl="8" w:tplc="04140005" w:tentative="1">
      <w:start w:val="1"/>
      <w:numFmt w:val="bullet"/>
      <w:lvlText w:val=""/>
      <w:lvlJc w:val="left"/>
      <w:pPr>
        <w:ind w:left="7160" w:hanging="360"/>
      </w:pPr>
      <w:rPr>
        <w:rFonts w:ascii="Wingdings" w:hAnsi="Wingdings" w:hint="default"/>
      </w:rPr>
    </w:lvl>
  </w:abstractNum>
  <w:abstractNum w:abstractNumId="38" w15:restartNumberingAfterBreak="0">
    <w:nsid w:val="7C5B0B87"/>
    <w:multiLevelType w:val="hybridMultilevel"/>
    <w:tmpl w:val="F8CA0E56"/>
    <w:lvl w:ilvl="0" w:tplc="0E16A3CE">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52524428">
    <w:abstractNumId w:val="19"/>
  </w:num>
  <w:num w:numId="2" w16cid:durableId="815100391">
    <w:abstractNumId w:val="8"/>
  </w:num>
  <w:num w:numId="3" w16cid:durableId="577322594">
    <w:abstractNumId w:val="15"/>
  </w:num>
  <w:num w:numId="4" w16cid:durableId="1770353333">
    <w:abstractNumId w:val="1"/>
  </w:num>
  <w:num w:numId="5" w16cid:durableId="1623608570">
    <w:abstractNumId w:val="3"/>
  </w:num>
  <w:num w:numId="6" w16cid:durableId="1401828585">
    <w:abstractNumId w:val="37"/>
  </w:num>
  <w:num w:numId="7" w16cid:durableId="958948406">
    <w:abstractNumId w:val="23"/>
  </w:num>
  <w:num w:numId="8" w16cid:durableId="1906138434">
    <w:abstractNumId w:val="22"/>
  </w:num>
  <w:num w:numId="9" w16cid:durableId="1252160105">
    <w:abstractNumId w:val="33"/>
  </w:num>
  <w:num w:numId="10" w16cid:durableId="351422366">
    <w:abstractNumId w:val="19"/>
  </w:num>
  <w:num w:numId="11" w16cid:durableId="354040182">
    <w:abstractNumId w:val="26"/>
  </w:num>
  <w:num w:numId="12" w16cid:durableId="298417697">
    <w:abstractNumId w:val="5"/>
  </w:num>
  <w:num w:numId="13" w16cid:durableId="1335106026">
    <w:abstractNumId w:val="30"/>
  </w:num>
  <w:num w:numId="14" w16cid:durableId="1411852978">
    <w:abstractNumId w:val="14"/>
  </w:num>
  <w:num w:numId="15" w16cid:durableId="1317414457">
    <w:abstractNumId w:val="13"/>
  </w:num>
  <w:num w:numId="16" w16cid:durableId="1379428552">
    <w:abstractNumId w:val="36"/>
  </w:num>
  <w:num w:numId="17" w16cid:durableId="1458177774">
    <w:abstractNumId w:val="16"/>
  </w:num>
  <w:num w:numId="18" w16cid:durableId="846409333">
    <w:abstractNumId w:val="4"/>
  </w:num>
  <w:num w:numId="19" w16cid:durableId="133723592">
    <w:abstractNumId w:val="25"/>
  </w:num>
  <w:num w:numId="20" w16cid:durableId="633297848">
    <w:abstractNumId w:val="38"/>
  </w:num>
  <w:num w:numId="21" w16cid:durableId="1376736103">
    <w:abstractNumId w:val="24"/>
  </w:num>
  <w:num w:numId="22" w16cid:durableId="1892768336">
    <w:abstractNumId w:val="31"/>
  </w:num>
  <w:num w:numId="23" w16cid:durableId="786121491">
    <w:abstractNumId w:val="32"/>
  </w:num>
  <w:num w:numId="24" w16cid:durableId="1289893882">
    <w:abstractNumId w:val="10"/>
  </w:num>
  <w:num w:numId="25" w16cid:durableId="497381268">
    <w:abstractNumId w:val="21"/>
  </w:num>
  <w:num w:numId="26" w16cid:durableId="942491565">
    <w:abstractNumId w:val="2"/>
  </w:num>
  <w:num w:numId="27" w16cid:durableId="1596012816">
    <w:abstractNumId w:val="28"/>
  </w:num>
  <w:num w:numId="28" w16cid:durableId="830095890">
    <w:abstractNumId w:val="29"/>
  </w:num>
  <w:num w:numId="29" w16cid:durableId="282541018">
    <w:abstractNumId w:val="27"/>
  </w:num>
  <w:num w:numId="30" w16cid:durableId="1664434367">
    <w:abstractNumId w:val="7"/>
  </w:num>
  <w:num w:numId="31" w16cid:durableId="1330669455">
    <w:abstractNumId w:val="18"/>
  </w:num>
  <w:num w:numId="32" w16cid:durableId="261189943">
    <w:abstractNumId w:val="12"/>
  </w:num>
  <w:num w:numId="33" w16cid:durableId="1590577463">
    <w:abstractNumId w:val="6"/>
  </w:num>
  <w:num w:numId="34" w16cid:durableId="558446175">
    <w:abstractNumId w:val="9"/>
  </w:num>
  <w:num w:numId="35" w16cid:durableId="199782443">
    <w:abstractNumId w:val="35"/>
  </w:num>
  <w:num w:numId="36" w16cid:durableId="1356810754">
    <w:abstractNumId w:val="34"/>
  </w:num>
  <w:num w:numId="37" w16cid:durableId="1822115254">
    <w:abstractNumId w:val="17"/>
  </w:num>
  <w:num w:numId="38" w16cid:durableId="873688292">
    <w:abstractNumId w:val="20"/>
  </w:num>
  <w:num w:numId="39" w16cid:durableId="701439401">
    <w:abstractNumId w:val="11"/>
  </w:num>
  <w:num w:numId="40" w16cid:durableId="92839337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9C4"/>
    <w:rsid w:val="00000ED8"/>
    <w:rsid w:val="00001252"/>
    <w:rsid w:val="00003CF7"/>
    <w:rsid w:val="0000453D"/>
    <w:rsid w:val="000050E6"/>
    <w:rsid w:val="00005276"/>
    <w:rsid w:val="000054FD"/>
    <w:rsid w:val="00005EB3"/>
    <w:rsid w:val="000062F9"/>
    <w:rsid w:val="00007B0E"/>
    <w:rsid w:val="00010984"/>
    <w:rsid w:val="00010DA1"/>
    <w:rsid w:val="00011675"/>
    <w:rsid w:val="0001296D"/>
    <w:rsid w:val="00014350"/>
    <w:rsid w:val="00014430"/>
    <w:rsid w:val="0001567C"/>
    <w:rsid w:val="00015F4D"/>
    <w:rsid w:val="00016208"/>
    <w:rsid w:val="00017378"/>
    <w:rsid w:val="00020BBB"/>
    <w:rsid w:val="00020CCA"/>
    <w:rsid w:val="000241AE"/>
    <w:rsid w:val="000272BF"/>
    <w:rsid w:val="000303CC"/>
    <w:rsid w:val="00032DA3"/>
    <w:rsid w:val="000336F0"/>
    <w:rsid w:val="00033B2C"/>
    <w:rsid w:val="00034C7E"/>
    <w:rsid w:val="000354EF"/>
    <w:rsid w:val="00035583"/>
    <w:rsid w:val="00035697"/>
    <w:rsid w:val="00036B65"/>
    <w:rsid w:val="000425A6"/>
    <w:rsid w:val="000430E0"/>
    <w:rsid w:val="000463AB"/>
    <w:rsid w:val="000474E8"/>
    <w:rsid w:val="00047C57"/>
    <w:rsid w:val="0005046D"/>
    <w:rsid w:val="0005100E"/>
    <w:rsid w:val="0005238D"/>
    <w:rsid w:val="00052B01"/>
    <w:rsid w:val="0005410A"/>
    <w:rsid w:val="0005507B"/>
    <w:rsid w:val="000558A3"/>
    <w:rsid w:val="00055B30"/>
    <w:rsid w:val="000571CA"/>
    <w:rsid w:val="0006042D"/>
    <w:rsid w:val="000604AD"/>
    <w:rsid w:val="00061C9A"/>
    <w:rsid w:val="000630A7"/>
    <w:rsid w:val="00063C5B"/>
    <w:rsid w:val="0006441B"/>
    <w:rsid w:val="000660F3"/>
    <w:rsid w:val="00066208"/>
    <w:rsid w:val="000662C6"/>
    <w:rsid w:val="000662DA"/>
    <w:rsid w:val="00066DC0"/>
    <w:rsid w:val="00070079"/>
    <w:rsid w:val="00071463"/>
    <w:rsid w:val="00071DF2"/>
    <w:rsid w:val="00075975"/>
    <w:rsid w:val="0007652D"/>
    <w:rsid w:val="000767AB"/>
    <w:rsid w:val="0008043A"/>
    <w:rsid w:val="00080683"/>
    <w:rsid w:val="00080831"/>
    <w:rsid w:val="00080A2E"/>
    <w:rsid w:val="000826B6"/>
    <w:rsid w:val="00083B32"/>
    <w:rsid w:val="00083DA0"/>
    <w:rsid w:val="000857FF"/>
    <w:rsid w:val="0008615C"/>
    <w:rsid w:val="0008651F"/>
    <w:rsid w:val="00086A3F"/>
    <w:rsid w:val="00090445"/>
    <w:rsid w:val="00090863"/>
    <w:rsid w:val="00090ABC"/>
    <w:rsid w:val="00092413"/>
    <w:rsid w:val="00092B6E"/>
    <w:rsid w:val="00093824"/>
    <w:rsid w:val="00094142"/>
    <w:rsid w:val="00095AFE"/>
    <w:rsid w:val="00095E82"/>
    <w:rsid w:val="000972D7"/>
    <w:rsid w:val="000A04DE"/>
    <w:rsid w:val="000A1031"/>
    <w:rsid w:val="000A241C"/>
    <w:rsid w:val="000A27FA"/>
    <w:rsid w:val="000A30D7"/>
    <w:rsid w:val="000A4AA1"/>
    <w:rsid w:val="000A6286"/>
    <w:rsid w:val="000A70F3"/>
    <w:rsid w:val="000A7FA9"/>
    <w:rsid w:val="000B16A0"/>
    <w:rsid w:val="000B1C7E"/>
    <w:rsid w:val="000B2955"/>
    <w:rsid w:val="000B4C90"/>
    <w:rsid w:val="000B713A"/>
    <w:rsid w:val="000C1233"/>
    <w:rsid w:val="000C1DDE"/>
    <w:rsid w:val="000C1FCE"/>
    <w:rsid w:val="000C2C2A"/>
    <w:rsid w:val="000C333A"/>
    <w:rsid w:val="000C42E0"/>
    <w:rsid w:val="000C4568"/>
    <w:rsid w:val="000C7674"/>
    <w:rsid w:val="000D1290"/>
    <w:rsid w:val="000D255D"/>
    <w:rsid w:val="000D48C0"/>
    <w:rsid w:val="000D57F0"/>
    <w:rsid w:val="000D724C"/>
    <w:rsid w:val="000E132F"/>
    <w:rsid w:val="000E13EF"/>
    <w:rsid w:val="000E4CEA"/>
    <w:rsid w:val="000E4FB2"/>
    <w:rsid w:val="000E53A9"/>
    <w:rsid w:val="000E77E4"/>
    <w:rsid w:val="000E7DBB"/>
    <w:rsid w:val="000F1DF2"/>
    <w:rsid w:val="000F20A8"/>
    <w:rsid w:val="000F3D49"/>
    <w:rsid w:val="000F64F1"/>
    <w:rsid w:val="00100298"/>
    <w:rsid w:val="00103E65"/>
    <w:rsid w:val="001046D4"/>
    <w:rsid w:val="00105022"/>
    <w:rsid w:val="001050C3"/>
    <w:rsid w:val="001051A4"/>
    <w:rsid w:val="00105ED1"/>
    <w:rsid w:val="00107417"/>
    <w:rsid w:val="00107666"/>
    <w:rsid w:val="001103AF"/>
    <w:rsid w:val="00114E30"/>
    <w:rsid w:val="0011576E"/>
    <w:rsid w:val="00115D08"/>
    <w:rsid w:val="0011779C"/>
    <w:rsid w:val="0011789A"/>
    <w:rsid w:val="00117DEC"/>
    <w:rsid w:val="00120D00"/>
    <w:rsid w:val="00122C27"/>
    <w:rsid w:val="00122D7C"/>
    <w:rsid w:val="00123F37"/>
    <w:rsid w:val="00123F76"/>
    <w:rsid w:val="001240A3"/>
    <w:rsid w:val="00125DD9"/>
    <w:rsid w:val="001301E1"/>
    <w:rsid w:val="00131358"/>
    <w:rsid w:val="00131733"/>
    <w:rsid w:val="00133F21"/>
    <w:rsid w:val="00135CCE"/>
    <w:rsid w:val="00136574"/>
    <w:rsid w:val="00136763"/>
    <w:rsid w:val="00141947"/>
    <w:rsid w:val="00142366"/>
    <w:rsid w:val="00145E5A"/>
    <w:rsid w:val="00146731"/>
    <w:rsid w:val="0015016D"/>
    <w:rsid w:val="00151317"/>
    <w:rsid w:val="00152166"/>
    <w:rsid w:val="001529CE"/>
    <w:rsid w:val="00153483"/>
    <w:rsid w:val="00153FFC"/>
    <w:rsid w:val="0015458B"/>
    <w:rsid w:val="00154EBE"/>
    <w:rsid w:val="001551BE"/>
    <w:rsid w:val="0015678D"/>
    <w:rsid w:val="001579EB"/>
    <w:rsid w:val="00157E39"/>
    <w:rsid w:val="00157F5E"/>
    <w:rsid w:val="001601BD"/>
    <w:rsid w:val="00160378"/>
    <w:rsid w:val="00160963"/>
    <w:rsid w:val="001618DF"/>
    <w:rsid w:val="00161F44"/>
    <w:rsid w:val="00162C56"/>
    <w:rsid w:val="00163CA2"/>
    <w:rsid w:val="00164D96"/>
    <w:rsid w:val="00166B78"/>
    <w:rsid w:val="00167E1A"/>
    <w:rsid w:val="00170091"/>
    <w:rsid w:val="00171590"/>
    <w:rsid w:val="00172023"/>
    <w:rsid w:val="00174104"/>
    <w:rsid w:val="00174F69"/>
    <w:rsid w:val="001755BA"/>
    <w:rsid w:val="00176027"/>
    <w:rsid w:val="00177085"/>
    <w:rsid w:val="0017775D"/>
    <w:rsid w:val="0018043E"/>
    <w:rsid w:val="001811E7"/>
    <w:rsid w:val="00181D64"/>
    <w:rsid w:val="00184C4F"/>
    <w:rsid w:val="001858F7"/>
    <w:rsid w:val="00186953"/>
    <w:rsid w:val="00187EEE"/>
    <w:rsid w:val="00190984"/>
    <w:rsid w:val="00190FCF"/>
    <w:rsid w:val="00191A53"/>
    <w:rsid w:val="001923E8"/>
    <w:rsid w:val="00192CE0"/>
    <w:rsid w:val="001941F5"/>
    <w:rsid w:val="00194D61"/>
    <w:rsid w:val="00195BA1"/>
    <w:rsid w:val="001967B3"/>
    <w:rsid w:val="00196894"/>
    <w:rsid w:val="001972BB"/>
    <w:rsid w:val="00197D7F"/>
    <w:rsid w:val="001A00C7"/>
    <w:rsid w:val="001A0C9C"/>
    <w:rsid w:val="001A36E4"/>
    <w:rsid w:val="001A4466"/>
    <w:rsid w:val="001A4A32"/>
    <w:rsid w:val="001A5F1C"/>
    <w:rsid w:val="001A60E9"/>
    <w:rsid w:val="001A6B12"/>
    <w:rsid w:val="001B04C2"/>
    <w:rsid w:val="001B0AFC"/>
    <w:rsid w:val="001B19B8"/>
    <w:rsid w:val="001B1E07"/>
    <w:rsid w:val="001B40E3"/>
    <w:rsid w:val="001B471E"/>
    <w:rsid w:val="001B6C8D"/>
    <w:rsid w:val="001B7229"/>
    <w:rsid w:val="001B79C5"/>
    <w:rsid w:val="001C3247"/>
    <w:rsid w:val="001C35AB"/>
    <w:rsid w:val="001C374B"/>
    <w:rsid w:val="001C49DF"/>
    <w:rsid w:val="001C4DAA"/>
    <w:rsid w:val="001C53A1"/>
    <w:rsid w:val="001C5BA6"/>
    <w:rsid w:val="001D1D05"/>
    <w:rsid w:val="001D2A71"/>
    <w:rsid w:val="001D7806"/>
    <w:rsid w:val="001E1466"/>
    <w:rsid w:val="001E2F55"/>
    <w:rsid w:val="001E3CDB"/>
    <w:rsid w:val="001E4DC5"/>
    <w:rsid w:val="001E6698"/>
    <w:rsid w:val="001E6774"/>
    <w:rsid w:val="001E6984"/>
    <w:rsid w:val="001E7881"/>
    <w:rsid w:val="001F12D8"/>
    <w:rsid w:val="001F255E"/>
    <w:rsid w:val="001F2AA3"/>
    <w:rsid w:val="001F5B42"/>
    <w:rsid w:val="001F6159"/>
    <w:rsid w:val="001F6A17"/>
    <w:rsid w:val="001F70F8"/>
    <w:rsid w:val="001F791F"/>
    <w:rsid w:val="001F7EF0"/>
    <w:rsid w:val="00200E8C"/>
    <w:rsid w:val="0020193F"/>
    <w:rsid w:val="00201CC1"/>
    <w:rsid w:val="00204CDE"/>
    <w:rsid w:val="00206BC4"/>
    <w:rsid w:val="00211FDA"/>
    <w:rsid w:val="0021460C"/>
    <w:rsid w:val="00221AC7"/>
    <w:rsid w:val="00221FE8"/>
    <w:rsid w:val="00223455"/>
    <w:rsid w:val="00223483"/>
    <w:rsid w:val="002237A8"/>
    <w:rsid w:val="002241F9"/>
    <w:rsid w:val="0022682B"/>
    <w:rsid w:val="00230BB0"/>
    <w:rsid w:val="00230F6B"/>
    <w:rsid w:val="00236094"/>
    <w:rsid w:val="002360EC"/>
    <w:rsid w:val="002367B7"/>
    <w:rsid w:val="00237042"/>
    <w:rsid w:val="00241DE2"/>
    <w:rsid w:val="002421B1"/>
    <w:rsid w:val="00245F47"/>
    <w:rsid w:val="00247CA0"/>
    <w:rsid w:val="00250806"/>
    <w:rsid w:val="0025080D"/>
    <w:rsid w:val="00250851"/>
    <w:rsid w:val="00250F88"/>
    <w:rsid w:val="00251CE2"/>
    <w:rsid w:val="00252693"/>
    <w:rsid w:val="002549A7"/>
    <w:rsid w:val="00256EEE"/>
    <w:rsid w:val="00257D33"/>
    <w:rsid w:val="0026175A"/>
    <w:rsid w:val="00262C25"/>
    <w:rsid w:val="00265CD1"/>
    <w:rsid w:val="00266A51"/>
    <w:rsid w:val="0027093F"/>
    <w:rsid w:val="00272E76"/>
    <w:rsid w:val="002753CF"/>
    <w:rsid w:val="002776A2"/>
    <w:rsid w:val="00280677"/>
    <w:rsid w:val="00282B66"/>
    <w:rsid w:val="0028358A"/>
    <w:rsid w:val="002839CC"/>
    <w:rsid w:val="00284469"/>
    <w:rsid w:val="002855A6"/>
    <w:rsid w:val="00291E2C"/>
    <w:rsid w:val="0029414C"/>
    <w:rsid w:val="00295233"/>
    <w:rsid w:val="0029537F"/>
    <w:rsid w:val="00295673"/>
    <w:rsid w:val="002A1DE0"/>
    <w:rsid w:val="002A2415"/>
    <w:rsid w:val="002A2800"/>
    <w:rsid w:val="002A2BBE"/>
    <w:rsid w:val="002A48CB"/>
    <w:rsid w:val="002A50E1"/>
    <w:rsid w:val="002B1A60"/>
    <w:rsid w:val="002B39D8"/>
    <w:rsid w:val="002B544C"/>
    <w:rsid w:val="002B7758"/>
    <w:rsid w:val="002C1E3B"/>
    <w:rsid w:val="002C2A4F"/>
    <w:rsid w:val="002C3507"/>
    <w:rsid w:val="002C416E"/>
    <w:rsid w:val="002C7321"/>
    <w:rsid w:val="002C773C"/>
    <w:rsid w:val="002D1815"/>
    <w:rsid w:val="002D18A8"/>
    <w:rsid w:val="002D230A"/>
    <w:rsid w:val="002D2B8A"/>
    <w:rsid w:val="002D60FC"/>
    <w:rsid w:val="002E0576"/>
    <w:rsid w:val="002E193F"/>
    <w:rsid w:val="002E2B4D"/>
    <w:rsid w:val="002E372B"/>
    <w:rsid w:val="002E3C34"/>
    <w:rsid w:val="002E48E1"/>
    <w:rsid w:val="002E4A39"/>
    <w:rsid w:val="002E6C5E"/>
    <w:rsid w:val="002E6F1F"/>
    <w:rsid w:val="002E764B"/>
    <w:rsid w:val="002F0315"/>
    <w:rsid w:val="002F0D88"/>
    <w:rsid w:val="002F1294"/>
    <w:rsid w:val="002F5D4E"/>
    <w:rsid w:val="002F679B"/>
    <w:rsid w:val="002F68AF"/>
    <w:rsid w:val="002F6A22"/>
    <w:rsid w:val="002F746C"/>
    <w:rsid w:val="002F7C20"/>
    <w:rsid w:val="002F7D51"/>
    <w:rsid w:val="00300756"/>
    <w:rsid w:val="0030096B"/>
    <w:rsid w:val="00300DD7"/>
    <w:rsid w:val="0030317C"/>
    <w:rsid w:val="00303AA2"/>
    <w:rsid w:val="00304AFD"/>
    <w:rsid w:val="00304E04"/>
    <w:rsid w:val="00305765"/>
    <w:rsid w:val="003066B9"/>
    <w:rsid w:val="00306C01"/>
    <w:rsid w:val="003074CD"/>
    <w:rsid w:val="00307827"/>
    <w:rsid w:val="00307F74"/>
    <w:rsid w:val="003122F5"/>
    <w:rsid w:val="003126A7"/>
    <w:rsid w:val="00313BD5"/>
    <w:rsid w:val="003221CB"/>
    <w:rsid w:val="0032297B"/>
    <w:rsid w:val="00322D05"/>
    <w:rsid w:val="00324E7E"/>
    <w:rsid w:val="00325FEA"/>
    <w:rsid w:val="003278DC"/>
    <w:rsid w:val="00330DB9"/>
    <w:rsid w:val="00331207"/>
    <w:rsid w:val="00331F3C"/>
    <w:rsid w:val="00332454"/>
    <w:rsid w:val="00332DBD"/>
    <w:rsid w:val="00334DD3"/>
    <w:rsid w:val="0033572B"/>
    <w:rsid w:val="00337A4B"/>
    <w:rsid w:val="00340018"/>
    <w:rsid w:val="00341030"/>
    <w:rsid w:val="003476A6"/>
    <w:rsid w:val="00351201"/>
    <w:rsid w:val="0035430E"/>
    <w:rsid w:val="00354F22"/>
    <w:rsid w:val="00356AEB"/>
    <w:rsid w:val="00357918"/>
    <w:rsid w:val="00364D42"/>
    <w:rsid w:val="00365402"/>
    <w:rsid w:val="003677DC"/>
    <w:rsid w:val="00367A79"/>
    <w:rsid w:val="00371285"/>
    <w:rsid w:val="00371C85"/>
    <w:rsid w:val="00373C3C"/>
    <w:rsid w:val="00374367"/>
    <w:rsid w:val="00375252"/>
    <w:rsid w:val="0037566A"/>
    <w:rsid w:val="003774C0"/>
    <w:rsid w:val="00377B7E"/>
    <w:rsid w:val="00377C9F"/>
    <w:rsid w:val="0038084B"/>
    <w:rsid w:val="00381BD3"/>
    <w:rsid w:val="00382506"/>
    <w:rsid w:val="00382B33"/>
    <w:rsid w:val="003833EF"/>
    <w:rsid w:val="003834B8"/>
    <w:rsid w:val="00383A8C"/>
    <w:rsid w:val="003854B6"/>
    <w:rsid w:val="0038560F"/>
    <w:rsid w:val="00385779"/>
    <w:rsid w:val="00387DAF"/>
    <w:rsid w:val="0039019C"/>
    <w:rsid w:val="00390C4B"/>
    <w:rsid w:val="00391994"/>
    <w:rsid w:val="00392487"/>
    <w:rsid w:val="00394726"/>
    <w:rsid w:val="00394A80"/>
    <w:rsid w:val="00395EDF"/>
    <w:rsid w:val="003962CC"/>
    <w:rsid w:val="00397283"/>
    <w:rsid w:val="003A05A4"/>
    <w:rsid w:val="003A0D6A"/>
    <w:rsid w:val="003A1849"/>
    <w:rsid w:val="003A228A"/>
    <w:rsid w:val="003A2F47"/>
    <w:rsid w:val="003A5817"/>
    <w:rsid w:val="003A600B"/>
    <w:rsid w:val="003A60D1"/>
    <w:rsid w:val="003A6188"/>
    <w:rsid w:val="003A766D"/>
    <w:rsid w:val="003A7CD8"/>
    <w:rsid w:val="003A7EDE"/>
    <w:rsid w:val="003B08BF"/>
    <w:rsid w:val="003B3CE2"/>
    <w:rsid w:val="003B43D5"/>
    <w:rsid w:val="003B49DC"/>
    <w:rsid w:val="003B5541"/>
    <w:rsid w:val="003C0E50"/>
    <w:rsid w:val="003C0FF7"/>
    <w:rsid w:val="003C1296"/>
    <w:rsid w:val="003C22F3"/>
    <w:rsid w:val="003C2591"/>
    <w:rsid w:val="003C544B"/>
    <w:rsid w:val="003D11FB"/>
    <w:rsid w:val="003D3776"/>
    <w:rsid w:val="003D6198"/>
    <w:rsid w:val="003D639D"/>
    <w:rsid w:val="003D768B"/>
    <w:rsid w:val="003E0835"/>
    <w:rsid w:val="003E47C0"/>
    <w:rsid w:val="003E5914"/>
    <w:rsid w:val="003E770A"/>
    <w:rsid w:val="003F1A65"/>
    <w:rsid w:val="003F2E94"/>
    <w:rsid w:val="003F36D6"/>
    <w:rsid w:val="003F39E2"/>
    <w:rsid w:val="003F47DC"/>
    <w:rsid w:val="003F7BED"/>
    <w:rsid w:val="00401228"/>
    <w:rsid w:val="00401961"/>
    <w:rsid w:val="00402B26"/>
    <w:rsid w:val="0040476F"/>
    <w:rsid w:val="0040492E"/>
    <w:rsid w:val="00405176"/>
    <w:rsid w:val="004065B9"/>
    <w:rsid w:val="00406B9C"/>
    <w:rsid w:val="00407591"/>
    <w:rsid w:val="00407FE3"/>
    <w:rsid w:val="00411D95"/>
    <w:rsid w:val="00412685"/>
    <w:rsid w:val="00413580"/>
    <w:rsid w:val="00413D51"/>
    <w:rsid w:val="004141E4"/>
    <w:rsid w:val="00414D79"/>
    <w:rsid w:val="00414E25"/>
    <w:rsid w:val="0041668F"/>
    <w:rsid w:val="00420ABB"/>
    <w:rsid w:val="00420DE7"/>
    <w:rsid w:val="00420EBE"/>
    <w:rsid w:val="00423751"/>
    <w:rsid w:val="00423D6A"/>
    <w:rsid w:val="004258FD"/>
    <w:rsid w:val="00425CF6"/>
    <w:rsid w:val="00426C28"/>
    <w:rsid w:val="004272DA"/>
    <w:rsid w:val="0042775A"/>
    <w:rsid w:val="00427BB5"/>
    <w:rsid w:val="00427CA5"/>
    <w:rsid w:val="004318F9"/>
    <w:rsid w:val="00432A98"/>
    <w:rsid w:val="00432C9C"/>
    <w:rsid w:val="004331C8"/>
    <w:rsid w:val="004333B7"/>
    <w:rsid w:val="00433A71"/>
    <w:rsid w:val="004345CD"/>
    <w:rsid w:val="00435CAF"/>
    <w:rsid w:val="0043624B"/>
    <w:rsid w:val="00436EC0"/>
    <w:rsid w:val="00440F0A"/>
    <w:rsid w:val="00441D75"/>
    <w:rsid w:val="00442A8D"/>
    <w:rsid w:val="00444735"/>
    <w:rsid w:val="00444C6E"/>
    <w:rsid w:val="004478BB"/>
    <w:rsid w:val="00450F84"/>
    <w:rsid w:val="004513DE"/>
    <w:rsid w:val="00451BB1"/>
    <w:rsid w:val="00454AB9"/>
    <w:rsid w:val="00454BD3"/>
    <w:rsid w:val="004604F2"/>
    <w:rsid w:val="0046242B"/>
    <w:rsid w:val="004633A7"/>
    <w:rsid w:val="004633BC"/>
    <w:rsid w:val="00465216"/>
    <w:rsid w:val="00465E16"/>
    <w:rsid w:val="00466BCA"/>
    <w:rsid w:val="00467B7C"/>
    <w:rsid w:val="00467ECA"/>
    <w:rsid w:val="00470942"/>
    <w:rsid w:val="00470BD4"/>
    <w:rsid w:val="004716D2"/>
    <w:rsid w:val="004727F0"/>
    <w:rsid w:val="00473796"/>
    <w:rsid w:val="00473BEF"/>
    <w:rsid w:val="00474A72"/>
    <w:rsid w:val="004761F8"/>
    <w:rsid w:val="00482F7D"/>
    <w:rsid w:val="0048461B"/>
    <w:rsid w:val="00484654"/>
    <w:rsid w:val="0048506C"/>
    <w:rsid w:val="004854A1"/>
    <w:rsid w:val="0048637D"/>
    <w:rsid w:val="004865F6"/>
    <w:rsid w:val="00486A80"/>
    <w:rsid w:val="004912EC"/>
    <w:rsid w:val="00491537"/>
    <w:rsid w:val="00492D48"/>
    <w:rsid w:val="00493419"/>
    <w:rsid w:val="0049343A"/>
    <w:rsid w:val="004936CB"/>
    <w:rsid w:val="004937DA"/>
    <w:rsid w:val="0049612C"/>
    <w:rsid w:val="00496ADE"/>
    <w:rsid w:val="004A1311"/>
    <w:rsid w:val="004A2957"/>
    <w:rsid w:val="004A2ED2"/>
    <w:rsid w:val="004A4220"/>
    <w:rsid w:val="004A4CCC"/>
    <w:rsid w:val="004A5803"/>
    <w:rsid w:val="004A7434"/>
    <w:rsid w:val="004B0155"/>
    <w:rsid w:val="004B01EA"/>
    <w:rsid w:val="004B3F5B"/>
    <w:rsid w:val="004B6472"/>
    <w:rsid w:val="004C12EB"/>
    <w:rsid w:val="004C14B4"/>
    <w:rsid w:val="004C2A0F"/>
    <w:rsid w:val="004C4AB8"/>
    <w:rsid w:val="004C5279"/>
    <w:rsid w:val="004C546A"/>
    <w:rsid w:val="004C5AE6"/>
    <w:rsid w:val="004C60A4"/>
    <w:rsid w:val="004C62F2"/>
    <w:rsid w:val="004C6ABF"/>
    <w:rsid w:val="004C732B"/>
    <w:rsid w:val="004C7A51"/>
    <w:rsid w:val="004D02F1"/>
    <w:rsid w:val="004D0B1E"/>
    <w:rsid w:val="004D2D2D"/>
    <w:rsid w:val="004D3D35"/>
    <w:rsid w:val="004D409C"/>
    <w:rsid w:val="004D55B1"/>
    <w:rsid w:val="004D564E"/>
    <w:rsid w:val="004D66E7"/>
    <w:rsid w:val="004E0B2D"/>
    <w:rsid w:val="004E29F0"/>
    <w:rsid w:val="004E342F"/>
    <w:rsid w:val="004E5116"/>
    <w:rsid w:val="004E5CDE"/>
    <w:rsid w:val="004E5F0D"/>
    <w:rsid w:val="004E6BBD"/>
    <w:rsid w:val="004F0874"/>
    <w:rsid w:val="004F16BA"/>
    <w:rsid w:val="004F1DD4"/>
    <w:rsid w:val="004F2330"/>
    <w:rsid w:val="004F2D5F"/>
    <w:rsid w:val="004F3578"/>
    <w:rsid w:val="004F39C9"/>
    <w:rsid w:val="004F3BC6"/>
    <w:rsid w:val="004F4617"/>
    <w:rsid w:val="004F46EB"/>
    <w:rsid w:val="004F7034"/>
    <w:rsid w:val="004F711D"/>
    <w:rsid w:val="004F773A"/>
    <w:rsid w:val="005002E8"/>
    <w:rsid w:val="0050343D"/>
    <w:rsid w:val="00503F09"/>
    <w:rsid w:val="0050496A"/>
    <w:rsid w:val="00506961"/>
    <w:rsid w:val="005117E7"/>
    <w:rsid w:val="00511E7B"/>
    <w:rsid w:val="00513428"/>
    <w:rsid w:val="00514763"/>
    <w:rsid w:val="0051493E"/>
    <w:rsid w:val="00515339"/>
    <w:rsid w:val="00516B57"/>
    <w:rsid w:val="00517F19"/>
    <w:rsid w:val="005200B9"/>
    <w:rsid w:val="005215B9"/>
    <w:rsid w:val="005221E7"/>
    <w:rsid w:val="0052267D"/>
    <w:rsid w:val="00523A31"/>
    <w:rsid w:val="0052683C"/>
    <w:rsid w:val="0053166D"/>
    <w:rsid w:val="00532461"/>
    <w:rsid w:val="00533E44"/>
    <w:rsid w:val="0053501A"/>
    <w:rsid w:val="00535130"/>
    <w:rsid w:val="00535BE2"/>
    <w:rsid w:val="00537890"/>
    <w:rsid w:val="005379A8"/>
    <w:rsid w:val="005407A3"/>
    <w:rsid w:val="005411E6"/>
    <w:rsid w:val="005422E2"/>
    <w:rsid w:val="00544C14"/>
    <w:rsid w:val="00545BE9"/>
    <w:rsid w:val="00551EDC"/>
    <w:rsid w:val="00552940"/>
    <w:rsid w:val="00552BCE"/>
    <w:rsid w:val="00552BF9"/>
    <w:rsid w:val="00552CDF"/>
    <w:rsid w:val="00553C9A"/>
    <w:rsid w:val="00553F99"/>
    <w:rsid w:val="005550E4"/>
    <w:rsid w:val="00556F80"/>
    <w:rsid w:val="00556FEA"/>
    <w:rsid w:val="005570A7"/>
    <w:rsid w:val="0056109F"/>
    <w:rsid w:val="00561786"/>
    <w:rsid w:val="00565FB5"/>
    <w:rsid w:val="00570765"/>
    <w:rsid w:val="0057091C"/>
    <w:rsid w:val="005733C9"/>
    <w:rsid w:val="0057550E"/>
    <w:rsid w:val="00575707"/>
    <w:rsid w:val="00577B45"/>
    <w:rsid w:val="00577BAA"/>
    <w:rsid w:val="0058011F"/>
    <w:rsid w:val="00580259"/>
    <w:rsid w:val="00581E5B"/>
    <w:rsid w:val="00583069"/>
    <w:rsid w:val="00583E5A"/>
    <w:rsid w:val="005859F3"/>
    <w:rsid w:val="00587499"/>
    <w:rsid w:val="00591530"/>
    <w:rsid w:val="00591839"/>
    <w:rsid w:val="005923EB"/>
    <w:rsid w:val="00592B5D"/>
    <w:rsid w:val="00597A19"/>
    <w:rsid w:val="00597F47"/>
    <w:rsid w:val="005A06EA"/>
    <w:rsid w:val="005A0CFE"/>
    <w:rsid w:val="005A168F"/>
    <w:rsid w:val="005A193F"/>
    <w:rsid w:val="005A1C98"/>
    <w:rsid w:val="005A22B5"/>
    <w:rsid w:val="005A2FA4"/>
    <w:rsid w:val="005A30D1"/>
    <w:rsid w:val="005A469A"/>
    <w:rsid w:val="005A5248"/>
    <w:rsid w:val="005A6445"/>
    <w:rsid w:val="005A6971"/>
    <w:rsid w:val="005A6B5B"/>
    <w:rsid w:val="005A7CE6"/>
    <w:rsid w:val="005B0F85"/>
    <w:rsid w:val="005B1AAB"/>
    <w:rsid w:val="005B245F"/>
    <w:rsid w:val="005B2A61"/>
    <w:rsid w:val="005B2E03"/>
    <w:rsid w:val="005B3130"/>
    <w:rsid w:val="005B3FDA"/>
    <w:rsid w:val="005B6091"/>
    <w:rsid w:val="005B7A7C"/>
    <w:rsid w:val="005C1EDE"/>
    <w:rsid w:val="005C1FA6"/>
    <w:rsid w:val="005C200E"/>
    <w:rsid w:val="005C5DB9"/>
    <w:rsid w:val="005C7754"/>
    <w:rsid w:val="005D048F"/>
    <w:rsid w:val="005D09AB"/>
    <w:rsid w:val="005D2162"/>
    <w:rsid w:val="005D3E9B"/>
    <w:rsid w:val="005D4E1D"/>
    <w:rsid w:val="005D583E"/>
    <w:rsid w:val="005D6025"/>
    <w:rsid w:val="005D631D"/>
    <w:rsid w:val="005D75F4"/>
    <w:rsid w:val="005E0394"/>
    <w:rsid w:val="005E05ED"/>
    <w:rsid w:val="005E1CE9"/>
    <w:rsid w:val="005E2C8C"/>
    <w:rsid w:val="005E4055"/>
    <w:rsid w:val="005E47F9"/>
    <w:rsid w:val="005E4E37"/>
    <w:rsid w:val="005E66C7"/>
    <w:rsid w:val="005E6E0F"/>
    <w:rsid w:val="005E6F1F"/>
    <w:rsid w:val="005E7210"/>
    <w:rsid w:val="005F2866"/>
    <w:rsid w:val="005F2F23"/>
    <w:rsid w:val="005F3243"/>
    <w:rsid w:val="005F44F6"/>
    <w:rsid w:val="005F5DBD"/>
    <w:rsid w:val="005F5F7C"/>
    <w:rsid w:val="005F6A7E"/>
    <w:rsid w:val="005F7C73"/>
    <w:rsid w:val="00600E31"/>
    <w:rsid w:val="00602420"/>
    <w:rsid w:val="00603E0E"/>
    <w:rsid w:val="00607312"/>
    <w:rsid w:val="006077E7"/>
    <w:rsid w:val="0061346D"/>
    <w:rsid w:val="00616C15"/>
    <w:rsid w:val="00620221"/>
    <w:rsid w:val="00620E19"/>
    <w:rsid w:val="00622406"/>
    <w:rsid w:val="00623450"/>
    <w:rsid w:val="00625129"/>
    <w:rsid w:val="00625994"/>
    <w:rsid w:val="00626DCD"/>
    <w:rsid w:val="00627322"/>
    <w:rsid w:val="00627977"/>
    <w:rsid w:val="006279A8"/>
    <w:rsid w:val="00630837"/>
    <w:rsid w:val="00630D0C"/>
    <w:rsid w:val="00631E4C"/>
    <w:rsid w:val="0063270D"/>
    <w:rsid w:val="00633EFA"/>
    <w:rsid w:val="006407BF"/>
    <w:rsid w:val="00641623"/>
    <w:rsid w:val="006420FF"/>
    <w:rsid w:val="00644DF3"/>
    <w:rsid w:val="006454E1"/>
    <w:rsid w:val="006457C3"/>
    <w:rsid w:val="00647798"/>
    <w:rsid w:val="00651801"/>
    <w:rsid w:val="00654936"/>
    <w:rsid w:val="0065497E"/>
    <w:rsid w:val="00656064"/>
    <w:rsid w:val="00661B19"/>
    <w:rsid w:val="00661B46"/>
    <w:rsid w:val="006637AB"/>
    <w:rsid w:val="00663C87"/>
    <w:rsid w:val="00663E1E"/>
    <w:rsid w:val="0066469C"/>
    <w:rsid w:val="00665F99"/>
    <w:rsid w:val="00665FBF"/>
    <w:rsid w:val="006660AA"/>
    <w:rsid w:val="006662D7"/>
    <w:rsid w:val="00667273"/>
    <w:rsid w:val="00670FE4"/>
    <w:rsid w:val="006721DF"/>
    <w:rsid w:val="00672ACA"/>
    <w:rsid w:val="00673472"/>
    <w:rsid w:val="00674983"/>
    <w:rsid w:val="0067634C"/>
    <w:rsid w:val="00676559"/>
    <w:rsid w:val="0067746D"/>
    <w:rsid w:val="00677E09"/>
    <w:rsid w:val="00677E7A"/>
    <w:rsid w:val="00680A36"/>
    <w:rsid w:val="006810C9"/>
    <w:rsid w:val="006819FB"/>
    <w:rsid w:val="00684239"/>
    <w:rsid w:val="00684F35"/>
    <w:rsid w:val="006863BA"/>
    <w:rsid w:val="0068756A"/>
    <w:rsid w:val="006909FF"/>
    <w:rsid w:val="00690B2B"/>
    <w:rsid w:val="00690B65"/>
    <w:rsid w:val="006930DC"/>
    <w:rsid w:val="00693C7A"/>
    <w:rsid w:val="0069507D"/>
    <w:rsid w:val="00695A0B"/>
    <w:rsid w:val="0069610E"/>
    <w:rsid w:val="006A1834"/>
    <w:rsid w:val="006A213F"/>
    <w:rsid w:val="006A369C"/>
    <w:rsid w:val="006A38EA"/>
    <w:rsid w:val="006A3938"/>
    <w:rsid w:val="006A3A53"/>
    <w:rsid w:val="006A523B"/>
    <w:rsid w:val="006A5629"/>
    <w:rsid w:val="006A7996"/>
    <w:rsid w:val="006A7A41"/>
    <w:rsid w:val="006A7EC0"/>
    <w:rsid w:val="006B12A4"/>
    <w:rsid w:val="006B3288"/>
    <w:rsid w:val="006B76DA"/>
    <w:rsid w:val="006B7DBB"/>
    <w:rsid w:val="006B7FEC"/>
    <w:rsid w:val="006C003B"/>
    <w:rsid w:val="006C168B"/>
    <w:rsid w:val="006C2946"/>
    <w:rsid w:val="006C3500"/>
    <w:rsid w:val="006C42E0"/>
    <w:rsid w:val="006C6F29"/>
    <w:rsid w:val="006C72C3"/>
    <w:rsid w:val="006C7EAA"/>
    <w:rsid w:val="006D0B6E"/>
    <w:rsid w:val="006D0E79"/>
    <w:rsid w:val="006D1386"/>
    <w:rsid w:val="006D493A"/>
    <w:rsid w:val="006D4EE4"/>
    <w:rsid w:val="006D52D9"/>
    <w:rsid w:val="006D5594"/>
    <w:rsid w:val="006D67E4"/>
    <w:rsid w:val="006D6DAB"/>
    <w:rsid w:val="006D7172"/>
    <w:rsid w:val="006D7C91"/>
    <w:rsid w:val="006E2967"/>
    <w:rsid w:val="006E4CA5"/>
    <w:rsid w:val="006E508F"/>
    <w:rsid w:val="006E53C0"/>
    <w:rsid w:val="006E601D"/>
    <w:rsid w:val="006E662C"/>
    <w:rsid w:val="006E6712"/>
    <w:rsid w:val="006F0991"/>
    <w:rsid w:val="006F0E24"/>
    <w:rsid w:val="006F19BE"/>
    <w:rsid w:val="006F1BFE"/>
    <w:rsid w:val="006F2804"/>
    <w:rsid w:val="006F3F2F"/>
    <w:rsid w:val="006F3F90"/>
    <w:rsid w:val="006F4170"/>
    <w:rsid w:val="006F44EB"/>
    <w:rsid w:val="006F63BE"/>
    <w:rsid w:val="006F6A2C"/>
    <w:rsid w:val="006F6DAD"/>
    <w:rsid w:val="006F6E5E"/>
    <w:rsid w:val="00703549"/>
    <w:rsid w:val="00711426"/>
    <w:rsid w:val="007117EA"/>
    <w:rsid w:val="00711C8B"/>
    <w:rsid w:val="007129A4"/>
    <w:rsid w:val="00713639"/>
    <w:rsid w:val="00713653"/>
    <w:rsid w:val="00714882"/>
    <w:rsid w:val="00714DBA"/>
    <w:rsid w:val="0071580A"/>
    <w:rsid w:val="00716834"/>
    <w:rsid w:val="00717496"/>
    <w:rsid w:val="00720358"/>
    <w:rsid w:val="007228AA"/>
    <w:rsid w:val="007263BE"/>
    <w:rsid w:val="00726C21"/>
    <w:rsid w:val="00727506"/>
    <w:rsid w:val="007276CD"/>
    <w:rsid w:val="00730D89"/>
    <w:rsid w:val="00733E90"/>
    <w:rsid w:val="0073443B"/>
    <w:rsid w:val="007352AC"/>
    <w:rsid w:val="0073629F"/>
    <w:rsid w:val="00736402"/>
    <w:rsid w:val="007434C1"/>
    <w:rsid w:val="007435FB"/>
    <w:rsid w:val="007445AC"/>
    <w:rsid w:val="007447B8"/>
    <w:rsid w:val="007452A4"/>
    <w:rsid w:val="00745E06"/>
    <w:rsid w:val="0074664D"/>
    <w:rsid w:val="007507CD"/>
    <w:rsid w:val="0075103E"/>
    <w:rsid w:val="007548E6"/>
    <w:rsid w:val="00754911"/>
    <w:rsid w:val="00754951"/>
    <w:rsid w:val="007578A7"/>
    <w:rsid w:val="00757DD5"/>
    <w:rsid w:val="00761E84"/>
    <w:rsid w:val="0076584A"/>
    <w:rsid w:val="00765876"/>
    <w:rsid w:val="00765DFA"/>
    <w:rsid w:val="007660AE"/>
    <w:rsid w:val="007667E9"/>
    <w:rsid w:val="0077042C"/>
    <w:rsid w:val="00771649"/>
    <w:rsid w:val="00771C73"/>
    <w:rsid w:val="00772610"/>
    <w:rsid w:val="00773778"/>
    <w:rsid w:val="00775B19"/>
    <w:rsid w:val="00782085"/>
    <w:rsid w:val="0078299B"/>
    <w:rsid w:val="0078654F"/>
    <w:rsid w:val="00786769"/>
    <w:rsid w:val="0078777A"/>
    <w:rsid w:val="00790751"/>
    <w:rsid w:val="00795743"/>
    <w:rsid w:val="00795D16"/>
    <w:rsid w:val="00796506"/>
    <w:rsid w:val="00797062"/>
    <w:rsid w:val="007A31EA"/>
    <w:rsid w:val="007A3CA7"/>
    <w:rsid w:val="007A3DEA"/>
    <w:rsid w:val="007A4D8E"/>
    <w:rsid w:val="007A60C0"/>
    <w:rsid w:val="007B0B55"/>
    <w:rsid w:val="007B39FA"/>
    <w:rsid w:val="007B4727"/>
    <w:rsid w:val="007B4E1A"/>
    <w:rsid w:val="007B5D9B"/>
    <w:rsid w:val="007B6C7B"/>
    <w:rsid w:val="007C05CA"/>
    <w:rsid w:val="007C073E"/>
    <w:rsid w:val="007C0D90"/>
    <w:rsid w:val="007C15F2"/>
    <w:rsid w:val="007C316F"/>
    <w:rsid w:val="007C39FA"/>
    <w:rsid w:val="007C4DE9"/>
    <w:rsid w:val="007C5290"/>
    <w:rsid w:val="007C531F"/>
    <w:rsid w:val="007C5DE2"/>
    <w:rsid w:val="007C61AC"/>
    <w:rsid w:val="007C625B"/>
    <w:rsid w:val="007C6633"/>
    <w:rsid w:val="007D0264"/>
    <w:rsid w:val="007D28C6"/>
    <w:rsid w:val="007D30EF"/>
    <w:rsid w:val="007D33CD"/>
    <w:rsid w:val="007D3D38"/>
    <w:rsid w:val="007D4CA7"/>
    <w:rsid w:val="007D4DA1"/>
    <w:rsid w:val="007D6D0B"/>
    <w:rsid w:val="007D75B0"/>
    <w:rsid w:val="007E083B"/>
    <w:rsid w:val="007E0AA7"/>
    <w:rsid w:val="007E25D7"/>
    <w:rsid w:val="007E297D"/>
    <w:rsid w:val="007E4740"/>
    <w:rsid w:val="007E5C2D"/>
    <w:rsid w:val="007E5D06"/>
    <w:rsid w:val="007E64DB"/>
    <w:rsid w:val="007E7ACB"/>
    <w:rsid w:val="007E7DE4"/>
    <w:rsid w:val="007F0C84"/>
    <w:rsid w:val="007F2D9D"/>
    <w:rsid w:val="007F3EB3"/>
    <w:rsid w:val="007F426C"/>
    <w:rsid w:val="007F4DE7"/>
    <w:rsid w:val="007F561B"/>
    <w:rsid w:val="007F59B6"/>
    <w:rsid w:val="007F59F9"/>
    <w:rsid w:val="007F66BD"/>
    <w:rsid w:val="007F6769"/>
    <w:rsid w:val="007F686E"/>
    <w:rsid w:val="007F6B09"/>
    <w:rsid w:val="007F7E0E"/>
    <w:rsid w:val="00800258"/>
    <w:rsid w:val="00800AE0"/>
    <w:rsid w:val="00805160"/>
    <w:rsid w:val="00810343"/>
    <w:rsid w:val="00810EFA"/>
    <w:rsid w:val="00814AEA"/>
    <w:rsid w:val="00815FFD"/>
    <w:rsid w:val="00816466"/>
    <w:rsid w:val="00817B25"/>
    <w:rsid w:val="00820831"/>
    <w:rsid w:val="0082162D"/>
    <w:rsid w:val="00822007"/>
    <w:rsid w:val="00822512"/>
    <w:rsid w:val="008246FB"/>
    <w:rsid w:val="00824860"/>
    <w:rsid w:val="00824DDF"/>
    <w:rsid w:val="008250BE"/>
    <w:rsid w:val="00830004"/>
    <w:rsid w:val="00830729"/>
    <w:rsid w:val="00831D00"/>
    <w:rsid w:val="008335F3"/>
    <w:rsid w:val="00833C3B"/>
    <w:rsid w:val="00835908"/>
    <w:rsid w:val="00836EE7"/>
    <w:rsid w:val="00837E16"/>
    <w:rsid w:val="00841EC6"/>
    <w:rsid w:val="00842491"/>
    <w:rsid w:val="008427FC"/>
    <w:rsid w:val="00842B8B"/>
    <w:rsid w:val="00842CCB"/>
    <w:rsid w:val="00842D8E"/>
    <w:rsid w:val="008439C4"/>
    <w:rsid w:val="008442C0"/>
    <w:rsid w:val="00845983"/>
    <w:rsid w:val="00846B4D"/>
    <w:rsid w:val="0084772A"/>
    <w:rsid w:val="00847A49"/>
    <w:rsid w:val="008524F8"/>
    <w:rsid w:val="00853360"/>
    <w:rsid w:val="0085575A"/>
    <w:rsid w:val="00855A78"/>
    <w:rsid w:val="00855B9F"/>
    <w:rsid w:val="00856399"/>
    <w:rsid w:val="00860451"/>
    <w:rsid w:val="00862C54"/>
    <w:rsid w:val="00863273"/>
    <w:rsid w:val="008632ED"/>
    <w:rsid w:val="00864CB4"/>
    <w:rsid w:val="00866C96"/>
    <w:rsid w:val="00867A92"/>
    <w:rsid w:val="0087291E"/>
    <w:rsid w:val="008742EC"/>
    <w:rsid w:val="0087452E"/>
    <w:rsid w:val="00874A63"/>
    <w:rsid w:val="00875D12"/>
    <w:rsid w:val="00875D64"/>
    <w:rsid w:val="0088006A"/>
    <w:rsid w:val="008826F1"/>
    <w:rsid w:val="0088297C"/>
    <w:rsid w:val="00887D04"/>
    <w:rsid w:val="00887E5A"/>
    <w:rsid w:val="00890515"/>
    <w:rsid w:val="00890FAF"/>
    <w:rsid w:val="008927F8"/>
    <w:rsid w:val="00893623"/>
    <w:rsid w:val="008936A5"/>
    <w:rsid w:val="0089438F"/>
    <w:rsid w:val="008956E4"/>
    <w:rsid w:val="0089722F"/>
    <w:rsid w:val="008A0C9C"/>
    <w:rsid w:val="008A1212"/>
    <w:rsid w:val="008A317B"/>
    <w:rsid w:val="008A3382"/>
    <w:rsid w:val="008A4F58"/>
    <w:rsid w:val="008A5B75"/>
    <w:rsid w:val="008A6AA4"/>
    <w:rsid w:val="008B013C"/>
    <w:rsid w:val="008B01F0"/>
    <w:rsid w:val="008B2340"/>
    <w:rsid w:val="008B3CAC"/>
    <w:rsid w:val="008B43D5"/>
    <w:rsid w:val="008B4D86"/>
    <w:rsid w:val="008B4DD4"/>
    <w:rsid w:val="008B61C9"/>
    <w:rsid w:val="008B6586"/>
    <w:rsid w:val="008B702C"/>
    <w:rsid w:val="008B7E4D"/>
    <w:rsid w:val="008C0AD1"/>
    <w:rsid w:val="008C3277"/>
    <w:rsid w:val="008C4288"/>
    <w:rsid w:val="008C4447"/>
    <w:rsid w:val="008C47FE"/>
    <w:rsid w:val="008C587A"/>
    <w:rsid w:val="008C5BF0"/>
    <w:rsid w:val="008C6001"/>
    <w:rsid w:val="008C617B"/>
    <w:rsid w:val="008C692C"/>
    <w:rsid w:val="008D01AF"/>
    <w:rsid w:val="008D0CD3"/>
    <w:rsid w:val="008D1D20"/>
    <w:rsid w:val="008D26B5"/>
    <w:rsid w:val="008D73D6"/>
    <w:rsid w:val="008E0AA6"/>
    <w:rsid w:val="008E1591"/>
    <w:rsid w:val="008E35A0"/>
    <w:rsid w:val="008E3B22"/>
    <w:rsid w:val="008E3DC0"/>
    <w:rsid w:val="008E4C8D"/>
    <w:rsid w:val="008E5DCE"/>
    <w:rsid w:val="008E5FA4"/>
    <w:rsid w:val="008E786C"/>
    <w:rsid w:val="008F0199"/>
    <w:rsid w:val="008F0CD5"/>
    <w:rsid w:val="008F17F6"/>
    <w:rsid w:val="008F3340"/>
    <w:rsid w:val="008F5D3F"/>
    <w:rsid w:val="008F693A"/>
    <w:rsid w:val="009005B9"/>
    <w:rsid w:val="00901A18"/>
    <w:rsid w:val="00902837"/>
    <w:rsid w:val="00903E9C"/>
    <w:rsid w:val="00905028"/>
    <w:rsid w:val="009061D2"/>
    <w:rsid w:val="0090695C"/>
    <w:rsid w:val="00906CDB"/>
    <w:rsid w:val="00911ECE"/>
    <w:rsid w:val="00913289"/>
    <w:rsid w:val="009132B2"/>
    <w:rsid w:val="0091338D"/>
    <w:rsid w:val="0091649A"/>
    <w:rsid w:val="009176E4"/>
    <w:rsid w:val="00920454"/>
    <w:rsid w:val="00920E54"/>
    <w:rsid w:val="0092108F"/>
    <w:rsid w:val="00921673"/>
    <w:rsid w:val="009220A3"/>
    <w:rsid w:val="00922A53"/>
    <w:rsid w:val="0092301F"/>
    <w:rsid w:val="009239D6"/>
    <w:rsid w:val="009243A6"/>
    <w:rsid w:val="00925F2F"/>
    <w:rsid w:val="00926F84"/>
    <w:rsid w:val="009277EE"/>
    <w:rsid w:val="00930B92"/>
    <w:rsid w:val="00931A03"/>
    <w:rsid w:val="00934C63"/>
    <w:rsid w:val="009353EF"/>
    <w:rsid w:val="0093779A"/>
    <w:rsid w:val="00937BA9"/>
    <w:rsid w:val="009402B8"/>
    <w:rsid w:val="00941A94"/>
    <w:rsid w:val="00944BA1"/>
    <w:rsid w:val="00944C11"/>
    <w:rsid w:val="00944EBB"/>
    <w:rsid w:val="00945E56"/>
    <w:rsid w:val="009460E5"/>
    <w:rsid w:val="009468F3"/>
    <w:rsid w:val="00946B0C"/>
    <w:rsid w:val="00951F88"/>
    <w:rsid w:val="009530F7"/>
    <w:rsid w:val="0095324F"/>
    <w:rsid w:val="00953E3E"/>
    <w:rsid w:val="00954CF7"/>
    <w:rsid w:val="00955281"/>
    <w:rsid w:val="00955730"/>
    <w:rsid w:val="009562A8"/>
    <w:rsid w:val="009573A3"/>
    <w:rsid w:val="0096215B"/>
    <w:rsid w:val="00965E43"/>
    <w:rsid w:val="009741A1"/>
    <w:rsid w:val="00975061"/>
    <w:rsid w:val="0097607E"/>
    <w:rsid w:val="00976B50"/>
    <w:rsid w:val="00976E28"/>
    <w:rsid w:val="0098090B"/>
    <w:rsid w:val="00980E53"/>
    <w:rsid w:val="00980E9C"/>
    <w:rsid w:val="00981F7B"/>
    <w:rsid w:val="00982F24"/>
    <w:rsid w:val="00985F44"/>
    <w:rsid w:val="009867B8"/>
    <w:rsid w:val="00986EA4"/>
    <w:rsid w:val="0098783A"/>
    <w:rsid w:val="00991034"/>
    <w:rsid w:val="00994453"/>
    <w:rsid w:val="00994D63"/>
    <w:rsid w:val="009958E5"/>
    <w:rsid w:val="00996318"/>
    <w:rsid w:val="00996E52"/>
    <w:rsid w:val="00996EC4"/>
    <w:rsid w:val="00997143"/>
    <w:rsid w:val="009974F0"/>
    <w:rsid w:val="009A04CB"/>
    <w:rsid w:val="009A1687"/>
    <w:rsid w:val="009A31F2"/>
    <w:rsid w:val="009A388F"/>
    <w:rsid w:val="009A40B2"/>
    <w:rsid w:val="009A608D"/>
    <w:rsid w:val="009B0E26"/>
    <w:rsid w:val="009B25D6"/>
    <w:rsid w:val="009B7BF9"/>
    <w:rsid w:val="009C45DF"/>
    <w:rsid w:val="009C4F1A"/>
    <w:rsid w:val="009C733A"/>
    <w:rsid w:val="009D16B9"/>
    <w:rsid w:val="009D5F47"/>
    <w:rsid w:val="009D68DC"/>
    <w:rsid w:val="009D7265"/>
    <w:rsid w:val="009E063D"/>
    <w:rsid w:val="009E187A"/>
    <w:rsid w:val="009E3EFF"/>
    <w:rsid w:val="009E5E5B"/>
    <w:rsid w:val="009E7376"/>
    <w:rsid w:val="009E7F8F"/>
    <w:rsid w:val="009F07B1"/>
    <w:rsid w:val="009F0F88"/>
    <w:rsid w:val="009F1647"/>
    <w:rsid w:val="009F3EB9"/>
    <w:rsid w:val="009F4AA9"/>
    <w:rsid w:val="009F4CB2"/>
    <w:rsid w:val="009F4E18"/>
    <w:rsid w:val="009F606C"/>
    <w:rsid w:val="009F64E1"/>
    <w:rsid w:val="009F68AC"/>
    <w:rsid w:val="009F7838"/>
    <w:rsid w:val="00A00D2D"/>
    <w:rsid w:val="00A0125F"/>
    <w:rsid w:val="00A049EF"/>
    <w:rsid w:val="00A05CA4"/>
    <w:rsid w:val="00A0604B"/>
    <w:rsid w:val="00A067F3"/>
    <w:rsid w:val="00A06870"/>
    <w:rsid w:val="00A070A1"/>
    <w:rsid w:val="00A13202"/>
    <w:rsid w:val="00A13BAA"/>
    <w:rsid w:val="00A164D5"/>
    <w:rsid w:val="00A23214"/>
    <w:rsid w:val="00A23363"/>
    <w:rsid w:val="00A247E9"/>
    <w:rsid w:val="00A26FE2"/>
    <w:rsid w:val="00A271A7"/>
    <w:rsid w:val="00A30A99"/>
    <w:rsid w:val="00A318C5"/>
    <w:rsid w:val="00A32197"/>
    <w:rsid w:val="00A34DE9"/>
    <w:rsid w:val="00A35C46"/>
    <w:rsid w:val="00A36C81"/>
    <w:rsid w:val="00A37E54"/>
    <w:rsid w:val="00A42D19"/>
    <w:rsid w:val="00A4328D"/>
    <w:rsid w:val="00A4504E"/>
    <w:rsid w:val="00A46648"/>
    <w:rsid w:val="00A46973"/>
    <w:rsid w:val="00A46B7D"/>
    <w:rsid w:val="00A54394"/>
    <w:rsid w:val="00A54C5A"/>
    <w:rsid w:val="00A5573A"/>
    <w:rsid w:val="00A56653"/>
    <w:rsid w:val="00A57329"/>
    <w:rsid w:val="00A608ED"/>
    <w:rsid w:val="00A60CD5"/>
    <w:rsid w:val="00A64A43"/>
    <w:rsid w:val="00A6505B"/>
    <w:rsid w:val="00A6548B"/>
    <w:rsid w:val="00A67D62"/>
    <w:rsid w:val="00A70758"/>
    <w:rsid w:val="00A71070"/>
    <w:rsid w:val="00A71D92"/>
    <w:rsid w:val="00A73450"/>
    <w:rsid w:val="00A73B24"/>
    <w:rsid w:val="00A74A5A"/>
    <w:rsid w:val="00A74D99"/>
    <w:rsid w:val="00A7520B"/>
    <w:rsid w:val="00A77F81"/>
    <w:rsid w:val="00A8023C"/>
    <w:rsid w:val="00A80626"/>
    <w:rsid w:val="00A80E1E"/>
    <w:rsid w:val="00A832D7"/>
    <w:rsid w:val="00A84120"/>
    <w:rsid w:val="00A85D51"/>
    <w:rsid w:val="00A8605E"/>
    <w:rsid w:val="00A869C4"/>
    <w:rsid w:val="00A93590"/>
    <w:rsid w:val="00A93DC5"/>
    <w:rsid w:val="00A93EB5"/>
    <w:rsid w:val="00A951E3"/>
    <w:rsid w:val="00A9525D"/>
    <w:rsid w:val="00A9661E"/>
    <w:rsid w:val="00AA01D4"/>
    <w:rsid w:val="00AA0EB3"/>
    <w:rsid w:val="00AA1333"/>
    <w:rsid w:val="00AA1B27"/>
    <w:rsid w:val="00AA46D2"/>
    <w:rsid w:val="00AA5917"/>
    <w:rsid w:val="00AA5973"/>
    <w:rsid w:val="00AA62E6"/>
    <w:rsid w:val="00AA65F1"/>
    <w:rsid w:val="00AB03D9"/>
    <w:rsid w:val="00AB2324"/>
    <w:rsid w:val="00AB2D42"/>
    <w:rsid w:val="00AB3D4E"/>
    <w:rsid w:val="00AB434A"/>
    <w:rsid w:val="00AB44E1"/>
    <w:rsid w:val="00AB48E3"/>
    <w:rsid w:val="00AB74C8"/>
    <w:rsid w:val="00AB7E18"/>
    <w:rsid w:val="00AB7FDD"/>
    <w:rsid w:val="00AC1A5B"/>
    <w:rsid w:val="00AC4EDD"/>
    <w:rsid w:val="00AD03B3"/>
    <w:rsid w:val="00AD09FE"/>
    <w:rsid w:val="00AD1FE5"/>
    <w:rsid w:val="00AD2090"/>
    <w:rsid w:val="00AD3EDB"/>
    <w:rsid w:val="00AD402F"/>
    <w:rsid w:val="00AD4067"/>
    <w:rsid w:val="00AD5EED"/>
    <w:rsid w:val="00AD66FE"/>
    <w:rsid w:val="00AE30F2"/>
    <w:rsid w:val="00AE4EB9"/>
    <w:rsid w:val="00AE550C"/>
    <w:rsid w:val="00AE71F3"/>
    <w:rsid w:val="00AF25A3"/>
    <w:rsid w:val="00AF59EE"/>
    <w:rsid w:val="00B0094D"/>
    <w:rsid w:val="00B01D2C"/>
    <w:rsid w:val="00B0317F"/>
    <w:rsid w:val="00B032F9"/>
    <w:rsid w:val="00B04B74"/>
    <w:rsid w:val="00B056A9"/>
    <w:rsid w:val="00B07635"/>
    <w:rsid w:val="00B078E1"/>
    <w:rsid w:val="00B113A2"/>
    <w:rsid w:val="00B11C29"/>
    <w:rsid w:val="00B13BC5"/>
    <w:rsid w:val="00B15B34"/>
    <w:rsid w:val="00B15BEE"/>
    <w:rsid w:val="00B1759C"/>
    <w:rsid w:val="00B2087A"/>
    <w:rsid w:val="00B2143D"/>
    <w:rsid w:val="00B21B22"/>
    <w:rsid w:val="00B21F69"/>
    <w:rsid w:val="00B22565"/>
    <w:rsid w:val="00B22EBA"/>
    <w:rsid w:val="00B24D53"/>
    <w:rsid w:val="00B2579F"/>
    <w:rsid w:val="00B259E2"/>
    <w:rsid w:val="00B27498"/>
    <w:rsid w:val="00B278FD"/>
    <w:rsid w:val="00B30527"/>
    <w:rsid w:val="00B30D8B"/>
    <w:rsid w:val="00B30F36"/>
    <w:rsid w:val="00B32672"/>
    <w:rsid w:val="00B3454F"/>
    <w:rsid w:val="00B3475D"/>
    <w:rsid w:val="00B349FD"/>
    <w:rsid w:val="00B35E42"/>
    <w:rsid w:val="00B37477"/>
    <w:rsid w:val="00B377F2"/>
    <w:rsid w:val="00B40532"/>
    <w:rsid w:val="00B40ED3"/>
    <w:rsid w:val="00B40F6B"/>
    <w:rsid w:val="00B41095"/>
    <w:rsid w:val="00B41458"/>
    <w:rsid w:val="00B4190B"/>
    <w:rsid w:val="00B44142"/>
    <w:rsid w:val="00B46F32"/>
    <w:rsid w:val="00B51012"/>
    <w:rsid w:val="00B5343D"/>
    <w:rsid w:val="00B53957"/>
    <w:rsid w:val="00B53AD9"/>
    <w:rsid w:val="00B54A28"/>
    <w:rsid w:val="00B55320"/>
    <w:rsid w:val="00B57698"/>
    <w:rsid w:val="00B61432"/>
    <w:rsid w:val="00B618C2"/>
    <w:rsid w:val="00B62104"/>
    <w:rsid w:val="00B6370D"/>
    <w:rsid w:val="00B63CA1"/>
    <w:rsid w:val="00B64D93"/>
    <w:rsid w:val="00B67C61"/>
    <w:rsid w:val="00B70EFA"/>
    <w:rsid w:val="00B74A45"/>
    <w:rsid w:val="00B76601"/>
    <w:rsid w:val="00B777E1"/>
    <w:rsid w:val="00B81541"/>
    <w:rsid w:val="00B81AE2"/>
    <w:rsid w:val="00B81C1B"/>
    <w:rsid w:val="00B82545"/>
    <w:rsid w:val="00B84C23"/>
    <w:rsid w:val="00B85CBF"/>
    <w:rsid w:val="00B865E4"/>
    <w:rsid w:val="00B86C12"/>
    <w:rsid w:val="00B903C0"/>
    <w:rsid w:val="00B91EE4"/>
    <w:rsid w:val="00B93684"/>
    <w:rsid w:val="00BA11E7"/>
    <w:rsid w:val="00BA2420"/>
    <w:rsid w:val="00BA33A5"/>
    <w:rsid w:val="00BA3C48"/>
    <w:rsid w:val="00BA624A"/>
    <w:rsid w:val="00BA6F33"/>
    <w:rsid w:val="00BA74CD"/>
    <w:rsid w:val="00BA7CEE"/>
    <w:rsid w:val="00BB10F3"/>
    <w:rsid w:val="00BB1944"/>
    <w:rsid w:val="00BB3398"/>
    <w:rsid w:val="00BB41C3"/>
    <w:rsid w:val="00BB6050"/>
    <w:rsid w:val="00BB6DC4"/>
    <w:rsid w:val="00BB7782"/>
    <w:rsid w:val="00BC011B"/>
    <w:rsid w:val="00BC07E9"/>
    <w:rsid w:val="00BC0CAC"/>
    <w:rsid w:val="00BC19C5"/>
    <w:rsid w:val="00BC2E2C"/>
    <w:rsid w:val="00BC3AA5"/>
    <w:rsid w:val="00BC5BC7"/>
    <w:rsid w:val="00BC73A6"/>
    <w:rsid w:val="00BD081E"/>
    <w:rsid w:val="00BD0A09"/>
    <w:rsid w:val="00BD2424"/>
    <w:rsid w:val="00BD35E9"/>
    <w:rsid w:val="00BD3F29"/>
    <w:rsid w:val="00BD4537"/>
    <w:rsid w:val="00BD4E82"/>
    <w:rsid w:val="00BD536B"/>
    <w:rsid w:val="00BD6086"/>
    <w:rsid w:val="00BD6FEE"/>
    <w:rsid w:val="00BE169F"/>
    <w:rsid w:val="00BE2474"/>
    <w:rsid w:val="00BE2EDA"/>
    <w:rsid w:val="00BE3F18"/>
    <w:rsid w:val="00BE574F"/>
    <w:rsid w:val="00BE5DCE"/>
    <w:rsid w:val="00BE6DB9"/>
    <w:rsid w:val="00BF01F1"/>
    <w:rsid w:val="00BF3A47"/>
    <w:rsid w:val="00BF3AB3"/>
    <w:rsid w:val="00BF5122"/>
    <w:rsid w:val="00BF5CC9"/>
    <w:rsid w:val="00BF6484"/>
    <w:rsid w:val="00C00EB4"/>
    <w:rsid w:val="00C01948"/>
    <w:rsid w:val="00C02981"/>
    <w:rsid w:val="00C02C8A"/>
    <w:rsid w:val="00C0306C"/>
    <w:rsid w:val="00C06D7B"/>
    <w:rsid w:val="00C10C17"/>
    <w:rsid w:val="00C10F7D"/>
    <w:rsid w:val="00C11C30"/>
    <w:rsid w:val="00C14CD7"/>
    <w:rsid w:val="00C16230"/>
    <w:rsid w:val="00C16F7B"/>
    <w:rsid w:val="00C16FFD"/>
    <w:rsid w:val="00C17B63"/>
    <w:rsid w:val="00C17F16"/>
    <w:rsid w:val="00C20169"/>
    <w:rsid w:val="00C20DEB"/>
    <w:rsid w:val="00C20F1D"/>
    <w:rsid w:val="00C215EF"/>
    <w:rsid w:val="00C2227D"/>
    <w:rsid w:val="00C24AA1"/>
    <w:rsid w:val="00C25741"/>
    <w:rsid w:val="00C30B2E"/>
    <w:rsid w:val="00C311C3"/>
    <w:rsid w:val="00C3369D"/>
    <w:rsid w:val="00C34ABF"/>
    <w:rsid w:val="00C3772A"/>
    <w:rsid w:val="00C4048D"/>
    <w:rsid w:val="00C40542"/>
    <w:rsid w:val="00C41279"/>
    <w:rsid w:val="00C43AB6"/>
    <w:rsid w:val="00C4479F"/>
    <w:rsid w:val="00C44F1E"/>
    <w:rsid w:val="00C45E41"/>
    <w:rsid w:val="00C51968"/>
    <w:rsid w:val="00C5207E"/>
    <w:rsid w:val="00C527E1"/>
    <w:rsid w:val="00C54E56"/>
    <w:rsid w:val="00C563C5"/>
    <w:rsid w:val="00C57D1C"/>
    <w:rsid w:val="00C627E2"/>
    <w:rsid w:val="00C636C7"/>
    <w:rsid w:val="00C63F49"/>
    <w:rsid w:val="00C66305"/>
    <w:rsid w:val="00C67A81"/>
    <w:rsid w:val="00C74482"/>
    <w:rsid w:val="00C7588E"/>
    <w:rsid w:val="00C77515"/>
    <w:rsid w:val="00C775CE"/>
    <w:rsid w:val="00C77892"/>
    <w:rsid w:val="00C836BF"/>
    <w:rsid w:val="00C84398"/>
    <w:rsid w:val="00C85647"/>
    <w:rsid w:val="00C90097"/>
    <w:rsid w:val="00C90CFC"/>
    <w:rsid w:val="00C9257E"/>
    <w:rsid w:val="00C9311A"/>
    <w:rsid w:val="00C95316"/>
    <w:rsid w:val="00C958AC"/>
    <w:rsid w:val="00C96F35"/>
    <w:rsid w:val="00CA15FA"/>
    <w:rsid w:val="00CA3355"/>
    <w:rsid w:val="00CA5E18"/>
    <w:rsid w:val="00CA6470"/>
    <w:rsid w:val="00CA71A6"/>
    <w:rsid w:val="00CB07A1"/>
    <w:rsid w:val="00CB2963"/>
    <w:rsid w:val="00CB3B70"/>
    <w:rsid w:val="00CB4B4D"/>
    <w:rsid w:val="00CB4FC9"/>
    <w:rsid w:val="00CB761F"/>
    <w:rsid w:val="00CB77DD"/>
    <w:rsid w:val="00CC1BFF"/>
    <w:rsid w:val="00CC326E"/>
    <w:rsid w:val="00CC43FD"/>
    <w:rsid w:val="00CC4D1D"/>
    <w:rsid w:val="00CC5707"/>
    <w:rsid w:val="00CC586D"/>
    <w:rsid w:val="00CC634F"/>
    <w:rsid w:val="00CC6549"/>
    <w:rsid w:val="00CC67E3"/>
    <w:rsid w:val="00CC6939"/>
    <w:rsid w:val="00CC7F75"/>
    <w:rsid w:val="00CD0D24"/>
    <w:rsid w:val="00CD0E12"/>
    <w:rsid w:val="00CD1087"/>
    <w:rsid w:val="00CD10D9"/>
    <w:rsid w:val="00CD24E9"/>
    <w:rsid w:val="00CD2E16"/>
    <w:rsid w:val="00CD50D4"/>
    <w:rsid w:val="00CD50EE"/>
    <w:rsid w:val="00CD77C2"/>
    <w:rsid w:val="00CD7D45"/>
    <w:rsid w:val="00CE143D"/>
    <w:rsid w:val="00CE1689"/>
    <w:rsid w:val="00CE1756"/>
    <w:rsid w:val="00CE4EE5"/>
    <w:rsid w:val="00CE5887"/>
    <w:rsid w:val="00CE7321"/>
    <w:rsid w:val="00CE7D88"/>
    <w:rsid w:val="00CF4134"/>
    <w:rsid w:val="00CF58EA"/>
    <w:rsid w:val="00D003C6"/>
    <w:rsid w:val="00D00A18"/>
    <w:rsid w:val="00D0113D"/>
    <w:rsid w:val="00D01500"/>
    <w:rsid w:val="00D02BBC"/>
    <w:rsid w:val="00D03521"/>
    <w:rsid w:val="00D04364"/>
    <w:rsid w:val="00D0473A"/>
    <w:rsid w:val="00D07456"/>
    <w:rsid w:val="00D100B5"/>
    <w:rsid w:val="00D10C47"/>
    <w:rsid w:val="00D11241"/>
    <w:rsid w:val="00D11554"/>
    <w:rsid w:val="00D116DB"/>
    <w:rsid w:val="00D11EC6"/>
    <w:rsid w:val="00D1266F"/>
    <w:rsid w:val="00D138F4"/>
    <w:rsid w:val="00D1456A"/>
    <w:rsid w:val="00D145A2"/>
    <w:rsid w:val="00D14E10"/>
    <w:rsid w:val="00D16C56"/>
    <w:rsid w:val="00D16F45"/>
    <w:rsid w:val="00D1757F"/>
    <w:rsid w:val="00D1775C"/>
    <w:rsid w:val="00D17F1A"/>
    <w:rsid w:val="00D217E2"/>
    <w:rsid w:val="00D21A88"/>
    <w:rsid w:val="00D2268F"/>
    <w:rsid w:val="00D230C9"/>
    <w:rsid w:val="00D23560"/>
    <w:rsid w:val="00D275F7"/>
    <w:rsid w:val="00D27C42"/>
    <w:rsid w:val="00D30A40"/>
    <w:rsid w:val="00D31108"/>
    <w:rsid w:val="00D316AD"/>
    <w:rsid w:val="00D31D96"/>
    <w:rsid w:val="00D31DCE"/>
    <w:rsid w:val="00D325A4"/>
    <w:rsid w:val="00D3300C"/>
    <w:rsid w:val="00D338F8"/>
    <w:rsid w:val="00D34B36"/>
    <w:rsid w:val="00D34F28"/>
    <w:rsid w:val="00D36581"/>
    <w:rsid w:val="00D36EA0"/>
    <w:rsid w:val="00D3748C"/>
    <w:rsid w:val="00D3785F"/>
    <w:rsid w:val="00D41C16"/>
    <w:rsid w:val="00D42A9E"/>
    <w:rsid w:val="00D44C49"/>
    <w:rsid w:val="00D44CC0"/>
    <w:rsid w:val="00D45D81"/>
    <w:rsid w:val="00D55575"/>
    <w:rsid w:val="00D55A48"/>
    <w:rsid w:val="00D55C1F"/>
    <w:rsid w:val="00D55DFF"/>
    <w:rsid w:val="00D56B35"/>
    <w:rsid w:val="00D572A8"/>
    <w:rsid w:val="00D57877"/>
    <w:rsid w:val="00D60AEF"/>
    <w:rsid w:val="00D61108"/>
    <w:rsid w:val="00D615AB"/>
    <w:rsid w:val="00D62B5F"/>
    <w:rsid w:val="00D63B55"/>
    <w:rsid w:val="00D655A3"/>
    <w:rsid w:val="00D6579C"/>
    <w:rsid w:val="00D657E9"/>
    <w:rsid w:val="00D65BF7"/>
    <w:rsid w:val="00D666DF"/>
    <w:rsid w:val="00D676B1"/>
    <w:rsid w:val="00D676FF"/>
    <w:rsid w:val="00D7020D"/>
    <w:rsid w:val="00D70720"/>
    <w:rsid w:val="00D70737"/>
    <w:rsid w:val="00D71A67"/>
    <w:rsid w:val="00D746BE"/>
    <w:rsid w:val="00D76E3C"/>
    <w:rsid w:val="00D7765C"/>
    <w:rsid w:val="00D81351"/>
    <w:rsid w:val="00D81C52"/>
    <w:rsid w:val="00D83CEE"/>
    <w:rsid w:val="00D84124"/>
    <w:rsid w:val="00D844B0"/>
    <w:rsid w:val="00D8464B"/>
    <w:rsid w:val="00D84D68"/>
    <w:rsid w:val="00D85D5E"/>
    <w:rsid w:val="00D865BE"/>
    <w:rsid w:val="00D869E2"/>
    <w:rsid w:val="00D91CA9"/>
    <w:rsid w:val="00D9295E"/>
    <w:rsid w:val="00D92CFD"/>
    <w:rsid w:val="00D933EE"/>
    <w:rsid w:val="00D93B38"/>
    <w:rsid w:val="00D97486"/>
    <w:rsid w:val="00D974CE"/>
    <w:rsid w:val="00D977FD"/>
    <w:rsid w:val="00D97F37"/>
    <w:rsid w:val="00DA2581"/>
    <w:rsid w:val="00DA7115"/>
    <w:rsid w:val="00DB04FA"/>
    <w:rsid w:val="00DB4527"/>
    <w:rsid w:val="00DB4C81"/>
    <w:rsid w:val="00DB4D08"/>
    <w:rsid w:val="00DB59EE"/>
    <w:rsid w:val="00DB5D86"/>
    <w:rsid w:val="00DB7BCC"/>
    <w:rsid w:val="00DC5901"/>
    <w:rsid w:val="00DC6BF0"/>
    <w:rsid w:val="00DD0365"/>
    <w:rsid w:val="00DD0532"/>
    <w:rsid w:val="00DD5BE4"/>
    <w:rsid w:val="00DD60C3"/>
    <w:rsid w:val="00DD6256"/>
    <w:rsid w:val="00DE049E"/>
    <w:rsid w:val="00DE46C1"/>
    <w:rsid w:val="00DE47A1"/>
    <w:rsid w:val="00DE5CFB"/>
    <w:rsid w:val="00DE6F6D"/>
    <w:rsid w:val="00DF0E77"/>
    <w:rsid w:val="00DF1BEC"/>
    <w:rsid w:val="00DF2C77"/>
    <w:rsid w:val="00DF5E89"/>
    <w:rsid w:val="00E01E7B"/>
    <w:rsid w:val="00E03102"/>
    <w:rsid w:val="00E03772"/>
    <w:rsid w:val="00E03ED9"/>
    <w:rsid w:val="00E063DC"/>
    <w:rsid w:val="00E07413"/>
    <w:rsid w:val="00E07771"/>
    <w:rsid w:val="00E077B9"/>
    <w:rsid w:val="00E11AFE"/>
    <w:rsid w:val="00E121C7"/>
    <w:rsid w:val="00E153C8"/>
    <w:rsid w:val="00E159F1"/>
    <w:rsid w:val="00E15E5C"/>
    <w:rsid w:val="00E21844"/>
    <w:rsid w:val="00E228F8"/>
    <w:rsid w:val="00E24E00"/>
    <w:rsid w:val="00E27A64"/>
    <w:rsid w:val="00E317DD"/>
    <w:rsid w:val="00E32248"/>
    <w:rsid w:val="00E32F61"/>
    <w:rsid w:val="00E344B7"/>
    <w:rsid w:val="00E34D0D"/>
    <w:rsid w:val="00E35217"/>
    <w:rsid w:val="00E366CB"/>
    <w:rsid w:val="00E36F8A"/>
    <w:rsid w:val="00E40781"/>
    <w:rsid w:val="00E41CC0"/>
    <w:rsid w:val="00E41E7E"/>
    <w:rsid w:val="00E42D88"/>
    <w:rsid w:val="00E43C6A"/>
    <w:rsid w:val="00E43C71"/>
    <w:rsid w:val="00E45770"/>
    <w:rsid w:val="00E45A9A"/>
    <w:rsid w:val="00E46FF5"/>
    <w:rsid w:val="00E51E50"/>
    <w:rsid w:val="00E530DD"/>
    <w:rsid w:val="00E54A3E"/>
    <w:rsid w:val="00E57FBE"/>
    <w:rsid w:val="00E60A5F"/>
    <w:rsid w:val="00E61E10"/>
    <w:rsid w:val="00E62A3C"/>
    <w:rsid w:val="00E62AFF"/>
    <w:rsid w:val="00E63667"/>
    <w:rsid w:val="00E6435A"/>
    <w:rsid w:val="00E6491A"/>
    <w:rsid w:val="00E65166"/>
    <w:rsid w:val="00E65A5E"/>
    <w:rsid w:val="00E66118"/>
    <w:rsid w:val="00E665DD"/>
    <w:rsid w:val="00E67D2A"/>
    <w:rsid w:val="00E7044E"/>
    <w:rsid w:val="00E718A7"/>
    <w:rsid w:val="00E725EA"/>
    <w:rsid w:val="00E73658"/>
    <w:rsid w:val="00E749B8"/>
    <w:rsid w:val="00E750C5"/>
    <w:rsid w:val="00E754A0"/>
    <w:rsid w:val="00E7612B"/>
    <w:rsid w:val="00E764D0"/>
    <w:rsid w:val="00E7742F"/>
    <w:rsid w:val="00E8071D"/>
    <w:rsid w:val="00E81FF9"/>
    <w:rsid w:val="00E846AD"/>
    <w:rsid w:val="00E84748"/>
    <w:rsid w:val="00E849EB"/>
    <w:rsid w:val="00E84DA3"/>
    <w:rsid w:val="00E874DC"/>
    <w:rsid w:val="00E8750B"/>
    <w:rsid w:val="00E87A83"/>
    <w:rsid w:val="00E90CAA"/>
    <w:rsid w:val="00E914EA"/>
    <w:rsid w:val="00E91B65"/>
    <w:rsid w:val="00E946D4"/>
    <w:rsid w:val="00E94E1E"/>
    <w:rsid w:val="00E974AD"/>
    <w:rsid w:val="00EA0D09"/>
    <w:rsid w:val="00EA19DE"/>
    <w:rsid w:val="00EA37DB"/>
    <w:rsid w:val="00EA3BAB"/>
    <w:rsid w:val="00EA5DD0"/>
    <w:rsid w:val="00EA65AB"/>
    <w:rsid w:val="00EB1F6A"/>
    <w:rsid w:val="00EB2834"/>
    <w:rsid w:val="00EB349D"/>
    <w:rsid w:val="00EB49A7"/>
    <w:rsid w:val="00EB4B61"/>
    <w:rsid w:val="00EB4D8D"/>
    <w:rsid w:val="00EB5DBB"/>
    <w:rsid w:val="00EC1F8F"/>
    <w:rsid w:val="00EC2EDF"/>
    <w:rsid w:val="00EC53E3"/>
    <w:rsid w:val="00EC7F65"/>
    <w:rsid w:val="00ED0DFF"/>
    <w:rsid w:val="00ED398F"/>
    <w:rsid w:val="00ED4817"/>
    <w:rsid w:val="00ED6B7B"/>
    <w:rsid w:val="00EF16BE"/>
    <w:rsid w:val="00EF2D38"/>
    <w:rsid w:val="00EF3B30"/>
    <w:rsid w:val="00EF5D4A"/>
    <w:rsid w:val="00EF5DAF"/>
    <w:rsid w:val="00EF6E85"/>
    <w:rsid w:val="00EF7961"/>
    <w:rsid w:val="00F02921"/>
    <w:rsid w:val="00F02C8B"/>
    <w:rsid w:val="00F03E8F"/>
    <w:rsid w:val="00F04944"/>
    <w:rsid w:val="00F04F7B"/>
    <w:rsid w:val="00F053FD"/>
    <w:rsid w:val="00F05A67"/>
    <w:rsid w:val="00F075BE"/>
    <w:rsid w:val="00F15EA1"/>
    <w:rsid w:val="00F22033"/>
    <w:rsid w:val="00F22594"/>
    <w:rsid w:val="00F24379"/>
    <w:rsid w:val="00F2513E"/>
    <w:rsid w:val="00F255E8"/>
    <w:rsid w:val="00F25BB8"/>
    <w:rsid w:val="00F26408"/>
    <w:rsid w:val="00F27CCB"/>
    <w:rsid w:val="00F3049D"/>
    <w:rsid w:val="00F31080"/>
    <w:rsid w:val="00F333E1"/>
    <w:rsid w:val="00F34AFD"/>
    <w:rsid w:val="00F35443"/>
    <w:rsid w:val="00F357AF"/>
    <w:rsid w:val="00F37EDF"/>
    <w:rsid w:val="00F40E01"/>
    <w:rsid w:val="00F42821"/>
    <w:rsid w:val="00F43599"/>
    <w:rsid w:val="00F43A70"/>
    <w:rsid w:val="00F441D6"/>
    <w:rsid w:val="00F44E66"/>
    <w:rsid w:val="00F45926"/>
    <w:rsid w:val="00F518F3"/>
    <w:rsid w:val="00F52F55"/>
    <w:rsid w:val="00F56028"/>
    <w:rsid w:val="00F564D1"/>
    <w:rsid w:val="00F60C13"/>
    <w:rsid w:val="00F61B81"/>
    <w:rsid w:val="00F61E83"/>
    <w:rsid w:val="00F62D3A"/>
    <w:rsid w:val="00F6354C"/>
    <w:rsid w:val="00F667DD"/>
    <w:rsid w:val="00F66EEE"/>
    <w:rsid w:val="00F67056"/>
    <w:rsid w:val="00F70603"/>
    <w:rsid w:val="00F70E9E"/>
    <w:rsid w:val="00F73B28"/>
    <w:rsid w:val="00F740C1"/>
    <w:rsid w:val="00F741CE"/>
    <w:rsid w:val="00F74CCA"/>
    <w:rsid w:val="00F75800"/>
    <w:rsid w:val="00F76DFD"/>
    <w:rsid w:val="00F8233C"/>
    <w:rsid w:val="00F82467"/>
    <w:rsid w:val="00F84287"/>
    <w:rsid w:val="00F86A96"/>
    <w:rsid w:val="00F92288"/>
    <w:rsid w:val="00F9255A"/>
    <w:rsid w:val="00F92DCF"/>
    <w:rsid w:val="00F958B9"/>
    <w:rsid w:val="00F95EC5"/>
    <w:rsid w:val="00FA01B9"/>
    <w:rsid w:val="00FA22E3"/>
    <w:rsid w:val="00FA48D3"/>
    <w:rsid w:val="00FA60B5"/>
    <w:rsid w:val="00FA77AF"/>
    <w:rsid w:val="00FB1CF8"/>
    <w:rsid w:val="00FB1FD3"/>
    <w:rsid w:val="00FB4206"/>
    <w:rsid w:val="00FB7171"/>
    <w:rsid w:val="00FC2C8A"/>
    <w:rsid w:val="00FC2F4A"/>
    <w:rsid w:val="00FC50BA"/>
    <w:rsid w:val="00FC62A3"/>
    <w:rsid w:val="00FC7520"/>
    <w:rsid w:val="00FC7955"/>
    <w:rsid w:val="00FD1FD6"/>
    <w:rsid w:val="00FD320A"/>
    <w:rsid w:val="00FD524B"/>
    <w:rsid w:val="00FD58C8"/>
    <w:rsid w:val="00FD5DAA"/>
    <w:rsid w:val="00FD6A5F"/>
    <w:rsid w:val="00FE0454"/>
    <w:rsid w:val="00FE0BDA"/>
    <w:rsid w:val="00FE25B4"/>
    <w:rsid w:val="00FE4D2D"/>
    <w:rsid w:val="00FE50E1"/>
    <w:rsid w:val="00FE5377"/>
    <w:rsid w:val="00FE5961"/>
    <w:rsid w:val="00FE5C39"/>
    <w:rsid w:val="00FE6614"/>
    <w:rsid w:val="00FE74D6"/>
    <w:rsid w:val="00FF0965"/>
    <w:rsid w:val="00FF1293"/>
    <w:rsid w:val="00FF1767"/>
    <w:rsid w:val="00FF1D6D"/>
    <w:rsid w:val="00FF3FF5"/>
    <w:rsid w:val="00FF4CFF"/>
    <w:rsid w:val="00FF4D0B"/>
    <w:rsid w:val="00FF4E04"/>
    <w:rsid w:val="00FF5355"/>
    <w:rsid w:val="00FF5DBB"/>
    <w:rsid w:val="04118A97"/>
    <w:rsid w:val="044C1B77"/>
    <w:rsid w:val="068B1F81"/>
    <w:rsid w:val="094E55F6"/>
    <w:rsid w:val="0A333F51"/>
    <w:rsid w:val="0A6F1877"/>
    <w:rsid w:val="0D4E9976"/>
    <w:rsid w:val="0F1CB2F0"/>
    <w:rsid w:val="10681512"/>
    <w:rsid w:val="11A84BCC"/>
    <w:rsid w:val="11AF807A"/>
    <w:rsid w:val="12ECE986"/>
    <w:rsid w:val="137A66A7"/>
    <w:rsid w:val="150D9921"/>
    <w:rsid w:val="158732B5"/>
    <w:rsid w:val="159F0DD4"/>
    <w:rsid w:val="15CD038D"/>
    <w:rsid w:val="18FC1F1B"/>
    <w:rsid w:val="193CD2D0"/>
    <w:rsid w:val="19A1CAD9"/>
    <w:rsid w:val="1A135B10"/>
    <w:rsid w:val="1ACAA2D8"/>
    <w:rsid w:val="20E7E8E2"/>
    <w:rsid w:val="212EE413"/>
    <w:rsid w:val="21D33E43"/>
    <w:rsid w:val="22FDC90C"/>
    <w:rsid w:val="23723AC2"/>
    <w:rsid w:val="2629F7B1"/>
    <w:rsid w:val="270EF0F5"/>
    <w:rsid w:val="28847673"/>
    <w:rsid w:val="2AD664C2"/>
    <w:rsid w:val="2C37DBA2"/>
    <w:rsid w:val="2F24641B"/>
    <w:rsid w:val="2F28ADBE"/>
    <w:rsid w:val="30998B6E"/>
    <w:rsid w:val="32CD1B6F"/>
    <w:rsid w:val="3427F40E"/>
    <w:rsid w:val="3729C2CD"/>
    <w:rsid w:val="3837BE3B"/>
    <w:rsid w:val="38C8D2A6"/>
    <w:rsid w:val="399B8FA6"/>
    <w:rsid w:val="3A64A307"/>
    <w:rsid w:val="3AD77E91"/>
    <w:rsid w:val="3D9C43C9"/>
    <w:rsid w:val="3EFCA8BE"/>
    <w:rsid w:val="4269AFD9"/>
    <w:rsid w:val="43F1731F"/>
    <w:rsid w:val="45203FD5"/>
    <w:rsid w:val="47D9F8A6"/>
    <w:rsid w:val="4ACC8CEB"/>
    <w:rsid w:val="4B13C72B"/>
    <w:rsid w:val="4C31599A"/>
    <w:rsid w:val="5029C57E"/>
    <w:rsid w:val="50A095BF"/>
    <w:rsid w:val="521F4BD8"/>
    <w:rsid w:val="5266970B"/>
    <w:rsid w:val="528AB829"/>
    <w:rsid w:val="56465E21"/>
    <w:rsid w:val="5B525CD4"/>
    <w:rsid w:val="60B9629E"/>
    <w:rsid w:val="60F9CF3B"/>
    <w:rsid w:val="641CC20A"/>
    <w:rsid w:val="651EA1A4"/>
    <w:rsid w:val="653C0F37"/>
    <w:rsid w:val="65B519DB"/>
    <w:rsid w:val="67C0BA4D"/>
    <w:rsid w:val="67CB4F38"/>
    <w:rsid w:val="6A47D468"/>
    <w:rsid w:val="6C386078"/>
    <w:rsid w:val="748AAEB1"/>
    <w:rsid w:val="75F5CC3A"/>
    <w:rsid w:val="76AAC822"/>
    <w:rsid w:val="788443C8"/>
    <w:rsid w:val="78EB8C3D"/>
    <w:rsid w:val="794DC0AE"/>
    <w:rsid w:val="7A7CE2BE"/>
    <w:rsid w:val="7AC83B67"/>
    <w:rsid w:val="7B2EBFCE"/>
    <w:rsid w:val="7CBCCD7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29F149"/>
  <w15:docId w15:val="{73C5BA49-B5DC-437A-A01E-B79A2204F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023"/>
    <w:pPr>
      <w:spacing w:before="240" w:after="240"/>
    </w:pPr>
    <w:rPr>
      <w:rFonts w:asciiTheme="minorHAnsi" w:hAnsiTheme="minorHAnsi"/>
      <w:sz w:val="22"/>
      <w:szCs w:val="19"/>
    </w:rPr>
  </w:style>
  <w:style w:type="paragraph" w:styleId="Overskrift1">
    <w:name w:val="heading 1"/>
    <w:basedOn w:val="Normal"/>
    <w:next w:val="Normal"/>
    <w:link w:val="Overskrift1Tegn"/>
    <w:qFormat/>
    <w:rsid w:val="00824DDF"/>
    <w:pPr>
      <w:keepNext/>
      <w:numPr>
        <w:numId w:val="1"/>
      </w:numPr>
      <w:outlineLvl w:val="0"/>
    </w:pPr>
    <w:rPr>
      <w:rFonts w:asciiTheme="majorHAnsi" w:hAnsiTheme="majorHAnsi" w:cs="Arial"/>
      <w:b/>
      <w:bCs/>
      <w:sz w:val="32"/>
      <w:szCs w:val="32"/>
    </w:rPr>
  </w:style>
  <w:style w:type="paragraph" w:styleId="Overskrift2">
    <w:name w:val="heading 2"/>
    <w:basedOn w:val="Normal"/>
    <w:next w:val="Normal"/>
    <w:link w:val="Overskrift2Tegn"/>
    <w:qFormat/>
    <w:rsid w:val="00C30B2E"/>
    <w:pPr>
      <w:keepNext/>
      <w:numPr>
        <w:ilvl w:val="1"/>
        <w:numId w:val="1"/>
      </w:numPr>
      <w:spacing w:after="60"/>
      <w:outlineLvl w:val="1"/>
    </w:pPr>
    <w:rPr>
      <w:rFonts w:asciiTheme="majorHAnsi" w:hAnsiTheme="majorHAnsi" w:cs="Arial"/>
      <w:b/>
      <w:bCs/>
      <w:i/>
      <w:iCs/>
      <w:sz w:val="28"/>
      <w:szCs w:val="28"/>
    </w:rPr>
  </w:style>
  <w:style w:type="paragraph" w:styleId="Overskrift3">
    <w:name w:val="heading 3"/>
    <w:basedOn w:val="Normal"/>
    <w:next w:val="Normal"/>
    <w:qFormat/>
    <w:rsid w:val="00BE574F"/>
    <w:pPr>
      <w:keepNext/>
      <w:outlineLvl w:val="2"/>
    </w:pPr>
    <w:rPr>
      <w:b/>
      <w:bCs/>
      <w:u w:val="single"/>
    </w:rPr>
  </w:style>
  <w:style w:type="paragraph" w:styleId="Overskrift4">
    <w:name w:val="heading 4"/>
    <w:basedOn w:val="Normal"/>
    <w:next w:val="Normal"/>
    <w:link w:val="Overskrift4Tegn"/>
    <w:qFormat/>
    <w:locked/>
    <w:rsid w:val="00332454"/>
    <w:pPr>
      <w:keepNext/>
      <w:tabs>
        <w:tab w:val="num" w:pos="864"/>
      </w:tabs>
      <w:spacing w:after="60" w:line="300" w:lineRule="atLeast"/>
      <w:ind w:left="864" w:hanging="864"/>
      <w:outlineLvl w:val="3"/>
    </w:pPr>
    <w:rPr>
      <w:rFonts w:ascii="Times New Roman" w:hAnsi="Times New Roman"/>
      <w:b/>
      <w:bCs/>
      <w:sz w:val="28"/>
      <w:szCs w:val="28"/>
      <w:lang w:val="nn-NO" w:bidi="nn-NO"/>
    </w:rPr>
  </w:style>
  <w:style w:type="paragraph" w:styleId="Overskrift5">
    <w:name w:val="heading 5"/>
    <w:basedOn w:val="Normal"/>
    <w:next w:val="Normal"/>
    <w:link w:val="Overskrift5Tegn"/>
    <w:qFormat/>
    <w:locked/>
    <w:rsid w:val="00332454"/>
    <w:pPr>
      <w:tabs>
        <w:tab w:val="num" w:pos="1008"/>
      </w:tabs>
      <w:spacing w:after="60" w:line="300" w:lineRule="atLeast"/>
      <w:ind w:left="1008" w:hanging="1008"/>
      <w:outlineLvl w:val="4"/>
    </w:pPr>
    <w:rPr>
      <w:rFonts w:ascii="Arial" w:hAnsi="Arial"/>
      <w:b/>
      <w:bCs/>
      <w:i/>
      <w:iCs/>
      <w:sz w:val="26"/>
      <w:szCs w:val="26"/>
      <w:lang w:val="nn-NO" w:bidi="nn-NO"/>
    </w:rPr>
  </w:style>
  <w:style w:type="paragraph" w:styleId="Overskrift6">
    <w:name w:val="heading 6"/>
    <w:basedOn w:val="Normal"/>
    <w:next w:val="Normal"/>
    <w:link w:val="Overskrift6Tegn"/>
    <w:qFormat/>
    <w:locked/>
    <w:rsid w:val="00332454"/>
    <w:pPr>
      <w:tabs>
        <w:tab w:val="num" w:pos="1152"/>
      </w:tabs>
      <w:spacing w:after="60" w:line="300" w:lineRule="atLeast"/>
      <w:ind w:left="1152" w:hanging="1152"/>
      <w:outlineLvl w:val="5"/>
    </w:pPr>
    <w:rPr>
      <w:rFonts w:ascii="Times New Roman" w:hAnsi="Times New Roman"/>
      <w:b/>
      <w:bCs/>
      <w:szCs w:val="22"/>
      <w:lang w:val="nn-NO" w:bidi="nn-NO"/>
    </w:rPr>
  </w:style>
  <w:style w:type="paragraph" w:styleId="Overskrift7">
    <w:name w:val="heading 7"/>
    <w:basedOn w:val="Normal"/>
    <w:next w:val="Normal"/>
    <w:link w:val="Overskrift7Tegn"/>
    <w:qFormat/>
    <w:locked/>
    <w:rsid w:val="00332454"/>
    <w:pPr>
      <w:tabs>
        <w:tab w:val="num" w:pos="1296"/>
      </w:tabs>
      <w:spacing w:after="60" w:line="300" w:lineRule="atLeast"/>
      <w:ind w:left="1296" w:hanging="1296"/>
      <w:outlineLvl w:val="6"/>
    </w:pPr>
    <w:rPr>
      <w:rFonts w:ascii="Times New Roman" w:hAnsi="Times New Roman"/>
      <w:sz w:val="24"/>
      <w:szCs w:val="24"/>
      <w:lang w:val="nn-NO" w:bidi="nn-NO"/>
    </w:rPr>
  </w:style>
  <w:style w:type="paragraph" w:styleId="Overskrift8">
    <w:name w:val="heading 8"/>
    <w:basedOn w:val="Normal"/>
    <w:next w:val="Normal"/>
    <w:link w:val="Overskrift8Tegn"/>
    <w:qFormat/>
    <w:locked/>
    <w:rsid w:val="00332454"/>
    <w:pPr>
      <w:tabs>
        <w:tab w:val="num" w:pos="1440"/>
      </w:tabs>
      <w:spacing w:after="60" w:line="300" w:lineRule="atLeast"/>
      <w:ind w:left="1440" w:hanging="1440"/>
      <w:outlineLvl w:val="7"/>
    </w:pPr>
    <w:rPr>
      <w:rFonts w:ascii="Times New Roman" w:hAnsi="Times New Roman"/>
      <w:i/>
      <w:iCs/>
      <w:sz w:val="24"/>
      <w:szCs w:val="24"/>
      <w:lang w:val="nn-NO" w:bidi="nn-NO"/>
    </w:rPr>
  </w:style>
  <w:style w:type="paragraph" w:styleId="Overskrift9">
    <w:name w:val="heading 9"/>
    <w:basedOn w:val="Normal"/>
    <w:next w:val="Normal"/>
    <w:link w:val="Overskrift9Tegn"/>
    <w:qFormat/>
    <w:locked/>
    <w:rsid w:val="00332454"/>
    <w:pPr>
      <w:tabs>
        <w:tab w:val="num" w:pos="1584"/>
      </w:tabs>
      <w:spacing w:after="60" w:line="300" w:lineRule="atLeast"/>
      <w:ind w:left="1584" w:hanging="1584"/>
      <w:outlineLvl w:val="8"/>
    </w:pPr>
    <w:rPr>
      <w:rFonts w:ascii="Arial" w:hAnsi="Arial" w:cs="Arial"/>
      <w:szCs w:val="22"/>
      <w:lang w:val="nn-NO" w:bidi="nn-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Heading1Char">
    <w:name w:val="Heading 1 Char"/>
    <w:locked/>
    <w:rsid w:val="00BE574F"/>
    <w:rPr>
      <w:rFonts w:ascii="Cambria" w:hAnsi="Cambria"/>
      <w:b/>
      <w:kern w:val="32"/>
      <w:sz w:val="32"/>
    </w:rPr>
  </w:style>
  <w:style w:type="character" w:customStyle="1" w:styleId="Heading2Char">
    <w:name w:val="Heading 2 Char"/>
    <w:locked/>
    <w:rsid w:val="00BE574F"/>
    <w:rPr>
      <w:rFonts w:ascii="Tahoma" w:hAnsi="Tahoma"/>
      <w:b/>
      <w:sz w:val="28"/>
      <w:lang w:val="nb-NO" w:eastAsia="nb-NO"/>
    </w:rPr>
  </w:style>
  <w:style w:type="character" w:styleId="Merknadsreferanse">
    <w:name w:val="annotation reference"/>
    <w:rsid w:val="00BE574F"/>
    <w:rPr>
      <w:sz w:val="16"/>
    </w:rPr>
  </w:style>
  <w:style w:type="paragraph" w:styleId="Fotnotetekst">
    <w:name w:val="footnote text"/>
    <w:basedOn w:val="Normal"/>
    <w:semiHidden/>
    <w:rsid w:val="00BE574F"/>
    <w:rPr>
      <w:sz w:val="16"/>
      <w:szCs w:val="20"/>
    </w:rPr>
  </w:style>
  <w:style w:type="character" w:customStyle="1" w:styleId="FootnoteTextChar">
    <w:name w:val="Footnote Text Char"/>
    <w:semiHidden/>
    <w:locked/>
    <w:rsid w:val="00BE574F"/>
    <w:rPr>
      <w:rFonts w:ascii="Tahoma" w:hAnsi="Tahoma"/>
    </w:rPr>
  </w:style>
  <w:style w:type="character" w:styleId="Fotnotereferanse">
    <w:name w:val="footnote reference"/>
    <w:semiHidden/>
    <w:rsid w:val="00BE574F"/>
    <w:rPr>
      <w:rFonts w:ascii="Tahoma" w:hAnsi="Tahoma"/>
      <w:sz w:val="16"/>
      <w:vertAlign w:val="superscript"/>
    </w:rPr>
  </w:style>
  <w:style w:type="paragraph" w:styleId="Bunntekst">
    <w:name w:val="footer"/>
    <w:basedOn w:val="Normal"/>
    <w:link w:val="BunntekstTegn"/>
    <w:uiPriority w:val="99"/>
    <w:rsid w:val="00BE574F"/>
    <w:pPr>
      <w:pBdr>
        <w:top w:val="single" w:sz="4" w:space="1" w:color="auto"/>
      </w:pBdr>
      <w:tabs>
        <w:tab w:val="center" w:pos="4536"/>
        <w:tab w:val="right" w:pos="9072"/>
      </w:tabs>
    </w:pPr>
    <w:rPr>
      <w:sz w:val="18"/>
    </w:rPr>
  </w:style>
  <w:style w:type="character" w:customStyle="1" w:styleId="FooterChar">
    <w:name w:val="Footer Char"/>
    <w:semiHidden/>
    <w:locked/>
    <w:rsid w:val="00BE574F"/>
    <w:rPr>
      <w:rFonts w:ascii="Tahoma" w:hAnsi="Tahoma"/>
      <w:sz w:val="19"/>
    </w:rPr>
  </w:style>
  <w:style w:type="paragraph" w:styleId="INNH1">
    <w:name w:val="toc 1"/>
    <w:basedOn w:val="Normal"/>
    <w:next w:val="Normal"/>
    <w:uiPriority w:val="39"/>
    <w:rsid w:val="004C62F2"/>
    <w:pPr>
      <w:tabs>
        <w:tab w:val="left" w:pos="480"/>
        <w:tab w:val="right" w:leader="dot" w:pos="9554"/>
      </w:tabs>
    </w:pPr>
    <w:rPr>
      <w:b/>
    </w:rPr>
  </w:style>
  <w:style w:type="paragraph" w:styleId="INNH2">
    <w:name w:val="toc 2"/>
    <w:basedOn w:val="Normal"/>
    <w:next w:val="Normal"/>
    <w:autoRedefine/>
    <w:uiPriority w:val="39"/>
    <w:rsid w:val="00BE574F"/>
    <w:pPr>
      <w:tabs>
        <w:tab w:val="left" w:pos="720"/>
        <w:tab w:val="right" w:leader="dot" w:pos="9554"/>
      </w:tabs>
      <w:ind w:left="193"/>
    </w:pPr>
  </w:style>
  <w:style w:type="character" w:styleId="Hyperkobling">
    <w:name w:val="Hyperlink"/>
    <w:uiPriority w:val="99"/>
    <w:rsid w:val="00BE574F"/>
    <w:rPr>
      <w:color w:val="0000FF"/>
      <w:u w:val="single"/>
    </w:rPr>
  </w:style>
  <w:style w:type="paragraph" w:customStyle="1" w:styleId="Overskrift">
    <w:name w:val="Overskrift"/>
    <w:basedOn w:val="Normal"/>
    <w:link w:val="OverskriftTegn1"/>
    <w:rsid w:val="00523A31"/>
    <w:pPr>
      <w:jc w:val="center"/>
    </w:pPr>
    <w:rPr>
      <w:sz w:val="48"/>
      <w:szCs w:val="20"/>
    </w:rPr>
  </w:style>
  <w:style w:type="paragraph" w:styleId="Brdtekst">
    <w:name w:val="Body Text"/>
    <w:basedOn w:val="Normal"/>
    <w:rsid w:val="00BE574F"/>
    <w:rPr>
      <w:rFonts w:ascii="DepCentury Old Style" w:hAnsi="DepCentury Old Style"/>
      <w:szCs w:val="20"/>
    </w:rPr>
  </w:style>
  <w:style w:type="character" w:customStyle="1" w:styleId="BodyTextChar">
    <w:name w:val="Body Text Char"/>
    <w:locked/>
    <w:rsid w:val="00BE574F"/>
    <w:rPr>
      <w:rFonts w:ascii="DepCentury Old Style" w:hAnsi="DepCentury Old Style"/>
      <w:sz w:val="22"/>
      <w:lang w:val="nb-NO" w:eastAsia="nb-NO"/>
    </w:rPr>
  </w:style>
  <w:style w:type="character" w:customStyle="1" w:styleId="OverskriftTegn">
    <w:name w:val="Overskrift Tegn"/>
    <w:locked/>
    <w:rsid w:val="00BE574F"/>
    <w:rPr>
      <w:rFonts w:ascii="Tahoma" w:hAnsi="Tahoma"/>
      <w:sz w:val="48"/>
      <w:lang w:val="nb-NO" w:eastAsia="nb-NO"/>
    </w:rPr>
  </w:style>
  <w:style w:type="character" w:styleId="Fulgthyperkobling">
    <w:name w:val="FollowedHyperlink"/>
    <w:rsid w:val="00BE574F"/>
    <w:rPr>
      <w:color w:val="800080"/>
      <w:u w:val="single"/>
    </w:rPr>
  </w:style>
  <w:style w:type="paragraph" w:styleId="Bobletekst">
    <w:name w:val="Balloon Text"/>
    <w:basedOn w:val="Normal"/>
    <w:semiHidden/>
    <w:rsid w:val="00BE574F"/>
    <w:rPr>
      <w:rFonts w:cs="Tahoma"/>
      <w:sz w:val="16"/>
      <w:szCs w:val="16"/>
    </w:rPr>
  </w:style>
  <w:style w:type="character" w:customStyle="1" w:styleId="BalloonTextChar">
    <w:name w:val="Balloon Text Char"/>
    <w:semiHidden/>
    <w:locked/>
    <w:rsid w:val="00BE574F"/>
    <w:rPr>
      <w:sz w:val="2"/>
    </w:rPr>
  </w:style>
  <w:style w:type="paragraph" w:styleId="Merknadstekst">
    <w:name w:val="annotation text"/>
    <w:basedOn w:val="Normal"/>
    <w:link w:val="MerknadstekstTegn"/>
    <w:rsid w:val="00BE574F"/>
    <w:rPr>
      <w:szCs w:val="20"/>
    </w:rPr>
  </w:style>
  <w:style w:type="character" w:customStyle="1" w:styleId="CommentTextChar">
    <w:name w:val="Comment Text Char"/>
    <w:semiHidden/>
    <w:locked/>
    <w:rsid w:val="00BE574F"/>
    <w:rPr>
      <w:rFonts w:ascii="Tahoma" w:hAnsi="Tahoma"/>
    </w:rPr>
  </w:style>
  <w:style w:type="paragraph" w:styleId="Kommentaremne">
    <w:name w:val="annotation subject"/>
    <w:basedOn w:val="Merknadstekst"/>
    <w:next w:val="Merknadstekst"/>
    <w:semiHidden/>
    <w:rsid w:val="00BE574F"/>
    <w:rPr>
      <w:b/>
      <w:bCs/>
    </w:rPr>
  </w:style>
  <w:style w:type="character" w:customStyle="1" w:styleId="CommentSubjectChar">
    <w:name w:val="Comment Subject Char"/>
    <w:semiHidden/>
    <w:locked/>
    <w:rsid w:val="00BE574F"/>
    <w:rPr>
      <w:rFonts w:ascii="Tahoma" w:hAnsi="Tahoma"/>
      <w:b/>
    </w:rPr>
  </w:style>
  <w:style w:type="paragraph" w:styleId="Bildetekst">
    <w:name w:val="caption"/>
    <w:basedOn w:val="Normal"/>
    <w:next w:val="Normal"/>
    <w:qFormat/>
    <w:rsid w:val="00BE574F"/>
    <w:rPr>
      <w:b/>
      <w:u w:val="single"/>
    </w:rPr>
  </w:style>
  <w:style w:type="character" w:customStyle="1" w:styleId="Overskrift1Tegn">
    <w:name w:val="Overskrift 1 Tegn"/>
    <w:link w:val="Overskrift1"/>
    <w:locked/>
    <w:rsid w:val="00824DDF"/>
    <w:rPr>
      <w:rFonts w:asciiTheme="majorHAnsi" w:hAnsiTheme="majorHAnsi" w:cs="Arial"/>
      <w:b/>
      <w:bCs/>
      <w:sz w:val="32"/>
      <w:szCs w:val="32"/>
    </w:rPr>
  </w:style>
  <w:style w:type="table" w:styleId="Tabellrutenett">
    <w:name w:val="Table Grid"/>
    <w:basedOn w:val="Vanligtabell"/>
    <w:rsid w:val="007D75B0"/>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176027"/>
    <w:pPr>
      <w:ind w:left="720"/>
    </w:pPr>
    <w:rPr>
      <w:rFonts w:ascii="Calibri" w:hAnsi="Calibri"/>
      <w:szCs w:val="22"/>
    </w:rPr>
  </w:style>
  <w:style w:type="paragraph" w:customStyle="1" w:styleId="Default">
    <w:name w:val="Default"/>
    <w:rsid w:val="00DB4527"/>
    <w:pPr>
      <w:autoSpaceDE w:val="0"/>
      <w:autoSpaceDN w:val="0"/>
      <w:adjustRightInd w:val="0"/>
    </w:pPr>
    <w:rPr>
      <w:rFonts w:ascii="Arial" w:hAnsi="Arial" w:cs="Arial"/>
      <w:color w:val="000000"/>
      <w:sz w:val="24"/>
      <w:szCs w:val="24"/>
    </w:rPr>
  </w:style>
  <w:style w:type="paragraph" w:customStyle="1" w:styleId="StilOverskrift16pt">
    <w:name w:val="Stil Overskrift + 16 pt"/>
    <w:basedOn w:val="Overskrift"/>
    <w:link w:val="StilOverskrift16ptTegn"/>
    <w:rsid w:val="00523A31"/>
    <w:rPr>
      <w:sz w:val="32"/>
      <w:szCs w:val="32"/>
    </w:rPr>
  </w:style>
  <w:style w:type="character" w:customStyle="1" w:styleId="OverskriftTegn1">
    <w:name w:val="Overskrift Tegn1"/>
    <w:link w:val="Overskrift"/>
    <w:rsid w:val="00523A31"/>
    <w:rPr>
      <w:rFonts w:ascii="Tahoma" w:hAnsi="Tahoma"/>
      <w:sz w:val="48"/>
      <w:lang w:val="nb-NO" w:eastAsia="nb-NO" w:bidi="ar-SA"/>
    </w:rPr>
  </w:style>
  <w:style w:type="character" w:customStyle="1" w:styleId="StilOverskrift16ptTegn">
    <w:name w:val="Stil Overskrift + 16 pt Tegn"/>
    <w:link w:val="StilOverskrift16pt"/>
    <w:rsid w:val="00523A31"/>
    <w:rPr>
      <w:rFonts w:ascii="Tahoma" w:hAnsi="Tahoma"/>
      <w:sz w:val="32"/>
      <w:szCs w:val="32"/>
      <w:lang w:val="nb-NO" w:eastAsia="nb-NO" w:bidi="ar-SA"/>
    </w:rPr>
  </w:style>
  <w:style w:type="paragraph" w:customStyle="1" w:styleId="StilOverskrift20ptBl">
    <w:name w:val="Stil Overskrift + 20 pt Blå"/>
    <w:basedOn w:val="Overskrift"/>
    <w:link w:val="StilOverskrift20ptBlTegn"/>
    <w:rsid w:val="00523A31"/>
    <w:rPr>
      <w:color w:val="0000FF"/>
      <w:sz w:val="40"/>
      <w:szCs w:val="40"/>
    </w:rPr>
  </w:style>
  <w:style w:type="character" w:customStyle="1" w:styleId="StilOverskrift20ptBlTegn">
    <w:name w:val="Stil Overskrift + 20 pt Blå Tegn"/>
    <w:link w:val="StilOverskrift20ptBl"/>
    <w:rsid w:val="00523A31"/>
    <w:rPr>
      <w:rFonts w:ascii="Tahoma" w:hAnsi="Tahoma"/>
      <w:color w:val="0000FF"/>
      <w:sz w:val="40"/>
      <w:szCs w:val="40"/>
      <w:lang w:val="nb-NO" w:eastAsia="nb-NO" w:bidi="ar-SA"/>
    </w:rPr>
  </w:style>
  <w:style w:type="paragraph" w:styleId="Listeavsnitt">
    <w:name w:val="List Paragraph"/>
    <w:aliases w:val="Lister"/>
    <w:basedOn w:val="Normal"/>
    <w:link w:val="ListeavsnittTegn"/>
    <w:uiPriority w:val="34"/>
    <w:qFormat/>
    <w:rsid w:val="000336F0"/>
    <w:pPr>
      <w:ind w:left="720"/>
      <w:contextualSpacing/>
    </w:pPr>
  </w:style>
  <w:style w:type="paragraph" w:styleId="Tittel">
    <w:name w:val="Title"/>
    <w:basedOn w:val="Normal"/>
    <w:next w:val="Normal"/>
    <w:link w:val="TittelTegn"/>
    <w:qFormat/>
    <w:locked/>
    <w:rsid w:val="00EF796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EF7961"/>
    <w:rPr>
      <w:rFonts w:asciiTheme="majorHAnsi" w:eastAsiaTheme="majorEastAsia" w:hAnsiTheme="majorHAnsi" w:cstheme="majorBidi"/>
      <w:color w:val="17365D" w:themeColor="text2" w:themeShade="BF"/>
      <w:spacing w:val="5"/>
      <w:kern w:val="28"/>
      <w:sz w:val="52"/>
      <w:szCs w:val="52"/>
    </w:rPr>
  </w:style>
  <w:style w:type="paragraph" w:customStyle="1" w:styleId="Uthevet">
    <w:name w:val="Uthevet"/>
    <w:basedOn w:val="Normal"/>
    <w:link w:val="UthevetTegn"/>
    <w:qFormat/>
    <w:rsid w:val="006F44EB"/>
    <w:rPr>
      <w:b/>
      <w:sz w:val="24"/>
    </w:rPr>
  </w:style>
  <w:style w:type="paragraph" w:styleId="Topptekst">
    <w:name w:val="header"/>
    <w:basedOn w:val="Normal"/>
    <w:link w:val="TopptekstTegn"/>
    <w:uiPriority w:val="99"/>
    <w:rsid w:val="00976B50"/>
    <w:pPr>
      <w:tabs>
        <w:tab w:val="center" w:pos="4536"/>
        <w:tab w:val="right" w:pos="9072"/>
      </w:tabs>
    </w:pPr>
  </w:style>
  <w:style w:type="character" w:customStyle="1" w:styleId="UthevetTegn">
    <w:name w:val="Uthevet Tegn"/>
    <w:basedOn w:val="Standardskriftforavsnitt"/>
    <w:link w:val="Uthevet"/>
    <w:rsid w:val="006F44EB"/>
    <w:rPr>
      <w:rFonts w:asciiTheme="minorHAnsi" w:hAnsiTheme="minorHAnsi"/>
      <w:b/>
      <w:sz w:val="24"/>
      <w:szCs w:val="19"/>
    </w:rPr>
  </w:style>
  <w:style w:type="character" w:customStyle="1" w:styleId="TopptekstTegn">
    <w:name w:val="Topptekst Tegn"/>
    <w:basedOn w:val="Standardskriftforavsnitt"/>
    <w:link w:val="Topptekst"/>
    <w:uiPriority w:val="99"/>
    <w:rsid w:val="00976B50"/>
    <w:rPr>
      <w:rFonts w:asciiTheme="minorHAnsi" w:hAnsiTheme="minorHAnsi"/>
      <w:sz w:val="22"/>
      <w:szCs w:val="19"/>
    </w:rPr>
  </w:style>
  <w:style w:type="character" w:customStyle="1" w:styleId="Overskrift2Tegn">
    <w:name w:val="Overskrift 2 Tegn"/>
    <w:basedOn w:val="Standardskriftforavsnitt"/>
    <w:link w:val="Overskrift2"/>
    <w:rsid w:val="00C30B2E"/>
    <w:rPr>
      <w:rFonts w:asciiTheme="majorHAnsi" w:hAnsiTheme="majorHAnsi" w:cs="Arial"/>
      <w:b/>
      <w:bCs/>
      <w:i/>
      <w:iCs/>
      <w:sz w:val="28"/>
      <w:szCs w:val="28"/>
    </w:rPr>
  </w:style>
  <w:style w:type="character" w:customStyle="1" w:styleId="MerknadstekstTegn">
    <w:name w:val="Merknadstekst Tegn"/>
    <w:basedOn w:val="Standardskriftforavsnitt"/>
    <w:link w:val="Merknadstekst"/>
    <w:rsid w:val="009239D6"/>
    <w:rPr>
      <w:rFonts w:asciiTheme="minorHAnsi" w:hAnsiTheme="minorHAnsi"/>
      <w:sz w:val="22"/>
    </w:rPr>
  </w:style>
  <w:style w:type="paragraph" w:customStyle="1" w:styleId="Tabelltekst">
    <w:name w:val="Tabelltekst"/>
    <w:basedOn w:val="Normal"/>
    <w:qFormat/>
    <w:rsid w:val="00CD24E9"/>
    <w:pPr>
      <w:spacing w:line="240" w:lineRule="exact"/>
    </w:pPr>
    <w:rPr>
      <w:rFonts w:ascii="Calibri" w:eastAsia="Calibri" w:hAnsi="Calibri"/>
      <w:szCs w:val="22"/>
      <w:lang w:eastAsia="en-US"/>
    </w:rPr>
  </w:style>
  <w:style w:type="character" w:customStyle="1" w:styleId="ListeavsnittTegn">
    <w:name w:val="Listeavsnitt Tegn"/>
    <w:aliases w:val="Lister Tegn"/>
    <w:link w:val="Listeavsnitt"/>
    <w:uiPriority w:val="34"/>
    <w:locked/>
    <w:rsid w:val="00C02C8A"/>
    <w:rPr>
      <w:rFonts w:asciiTheme="minorHAnsi" w:hAnsiTheme="minorHAnsi"/>
      <w:sz w:val="22"/>
      <w:szCs w:val="19"/>
    </w:rPr>
  </w:style>
  <w:style w:type="character" w:customStyle="1" w:styleId="BunntekstTegn">
    <w:name w:val="Bunntekst Tegn"/>
    <w:basedOn w:val="Standardskriftforavsnitt"/>
    <w:link w:val="Bunntekst"/>
    <w:uiPriority w:val="99"/>
    <w:rsid w:val="00DE46C1"/>
    <w:rPr>
      <w:rFonts w:asciiTheme="minorHAnsi" w:hAnsiTheme="minorHAnsi"/>
      <w:sz w:val="18"/>
      <w:szCs w:val="19"/>
    </w:rPr>
  </w:style>
  <w:style w:type="paragraph" w:styleId="NormalWeb">
    <w:name w:val="Normal (Web)"/>
    <w:basedOn w:val="Normal"/>
    <w:uiPriority w:val="99"/>
    <w:unhideWhenUsed/>
    <w:rsid w:val="00036B65"/>
    <w:pPr>
      <w:spacing w:before="100" w:beforeAutospacing="1" w:after="100" w:afterAutospacing="1"/>
    </w:pPr>
    <w:rPr>
      <w:rFonts w:ascii="Times New Roman" w:hAnsi="Times New Roman"/>
      <w:sz w:val="24"/>
      <w:szCs w:val="24"/>
    </w:rPr>
  </w:style>
  <w:style w:type="character" w:customStyle="1" w:styleId="Overskrift4Tegn">
    <w:name w:val="Overskrift 4 Tegn"/>
    <w:basedOn w:val="Standardskriftforavsnitt"/>
    <w:link w:val="Overskrift4"/>
    <w:rsid w:val="00332454"/>
    <w:rPr>
      <w:b/>
      <w:bCs/>
      <w:sz w:val="28"/>
      <w:szCs w:val="28"/>
      <w:lang w:val="nn-NO" w:bidi="nn-NO"/>
    </w:rPr>
  </w:style>
  <w:style w:type="character" w:customStyle="1" w:styleId="Overskrift5Tegn">
    <w:name w:val="Overskrift 5 Tegn"/>
    <w:basedOn w:val="Standardskriftforavsnitt"/>
    <w:link w:val="Overskrift5"/>
    <w:rsid w:val="00332454"/>
    <w:rPr>
      <w:rFonts w:ascii="Arial" w:hAnsi="Arial"/>
      <w:b/>
      <w:bCs/>
      <w:i/>
      <w:iCs/>
      <w:sz w:val="26"/>
      <w:szCs w:val="26"/>
      <w:lang w:val="nn-NO" w:bidi="nn-NO"/>
    </w:rPr>
  </w:style>
  <w:style w:type="character" w:customStyle="1" w:styleId="Overskrift6Tegn">
    <w:name w:val="Overskrift 6 Tegn"/>
    <w:basedOn w:val="Standardskriftforavsnitt"/>
    <w:link w:val="Overskrift6"/>
    <w:rsid w:val="00332454"/>
    <w:rPr>
      <w:b/>
      <w:bCs/>
      <w:sz w:val="22"/>
      <w:szCs w:val="22"/>
      <w:lang w:val="nn-NO" w:bidi="nn-NO"/>
    </w:rPr>
  </w:style>
  <w:style w:type="character" w:customStyle="1" w:styleId="Overskrift7Tegn">
    <w:name w:val="Overskrift 7 Tegn"/>
    <w:basedOn w:val="Standardskriftforavsnitt"/>
    <w:link w:val="Overskrift7"/>
    <w:rsid w:val="00332454"/>
    <w:rPr>
      <w:sz w:val="24"/>
      <w:szCs w:val="24"/>
      <w:lang w:val="nn-NO" w:bidi="nn-NO"/>
    </w:rPr>
  </w:style>
  <w:style w:type="character" w:customStyle="1" w:styleId="Overskrift8Tegn">
    <w:name w:val="Overskrift 8 Tegn"/>
    <w:basedOn w:val="Standardskriftforavsnitt"/>
    <w:link w:val="Overskrift8"/>
    <w:rsid w:val="00332454"/>
    <w:rPr>
      <w:i/>
      <w:iCs/>
      <w:sz w:val="24"/>
      <w:szCs w:val="24"/>
      <w:lang w:val="nn-NO" w:bidi="nn-NO"/>
    </w:rPr>
  </w:style>
  <w:style w:type="character" w:customStyle="1" w:styleId="Overskrift9Tegn">
    <w:name w:val="Overskrift 9 Tegn"/>
    <w:basedOn w:val="Standardskriftforavsnitt"/>
    <w:link w:val="Overskrift9"/>
    <w:rsid w:val="00332454"/>
    <w:rPr>
      <w:rFonts w:ascii="Arial" w:hAnsi="Arial" w:cs="Arial"/>
      <w:sz w:val="22"/>
      <w:szCs w:val="22"/>
      <w:lang w:val="nn-NO" w:bidi="nn-NO"/>
    </w:rPr>
  </w:style>
  <w:style w:type="character" w:styleId="Ulstomtale">
    <w:name w:val="Unresolved Mention"/>
    <w:basedOn w:val="Standardskriftforavsnitt"/>
    <w:uiPriority w:val="99"/>
    <w:semiHidden/>
    <w:unhideWhenUsed/>
    <w:rsid w:val="000144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13">
          <w:marLeft w:val="720"/>
          <w:marRight w:val="0"/>
          <w:marTop w:val="100"/>
          <w:marBottom w:val="10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1">
          <w:marLeft w:val="720"/>
          <w:marRight w:val="0"/>
          <w:marTop w:val="100"/>
          <w:marBottom w:val="10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sChild>
        <w:div w:id="15">
          <w:marLeft w:val="720"/>
          <w:marRight w:val="0"/>
          <w:marTop w:val="100"/>
          <w:marBottom w:val="10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3307121">
      <w:bodyDiv w:val="1"/>
      <w:marLeft w:val="0"/>
      <w:marRight w:val="0"/>
      <w:marTop w:val="0"/>
      <w:marBottom w:val="0"/>
      <w:divBdr>
        <w:top w:val="none" w:sz="0" w:space="0" w:color="auto"/>
        <w:left w:val="none" w:sz="0" w:space="0" w:color="auto"/>
        <w:bottom w:val="none" w:sz="0" w:space="0" w:color="auto"/>
        <w:right w:val="none" w:sz="0" w:space="0" w:color="auto"/>
      </w:divBdr>
    </w:div>
    <w:div w:id="19208703">
      <w:bodyDiv w:val="1"/>
      <w:marLeft w:val="0"/>
      <w:marRight w:val="0"/>
      <w:marTop w:val="0"/>
      <w:marBottom w:val="0"/>
      <w:divBdr>
        <w:top w:val="none" w:sz="0" w:space="0" w:color="auto"/>
        <w:left w:val="none" w:sz="0" w:space="0" w:color="auto"/>
        <w:bottom w:val="none" w:sz="0" w:space="0" w:color="auto"/>
        <w:right w:val="none" w:sz="0" w:space="0" w:color="auto"/>
      </w:divBdr>
    </w:div>
    <w:div w:id="32580035">
      <w:bodyDiv w:val="1"/>
      <w:marLeft w:val="0"/>
      <w:marRight w:val="0"/>
      <w:marTop w:val="0"/>
      <w:marBottom w:val="0"/>
      <w:divBdr>
        <w:top w:val="none" w:sz="0" w:space="0" w:color="auto"/>
        <w:left w:val="none" w:sz="0" w:space="0" w:color="auto"/>
        <w:bottom w:val="none" w:sz="0" w:space="0" w:color="auto"/>
        <w:right w:val="none" w:sz="0" w:space="0" w:color="auto"/>
      </w:divBdr>
    </w:div>
    <w:div w:id="93789201">
      <w:bodyDiv w:val="1"/>
      <w:marLeft w:val="0"/>
      <w:marRight w:val="0"/>
      <w:marTop w:val="0"/>
      <w:marBottom w:val="0"/>
      <w:divBdr>
        <w:top w:val="none" w:sz="0" w:space="0" w:color="auto"/>
        <w:left w:val="none" w:sz="0" w:space="0" w:color="auto"/>
        <w:bottom w:val="none" w:sz="0" w:space="0" w:color="auto"/>
        <w:right w:val="none" w:sz="0" w:space="0" w:color="auto"/>
      </w:divBdr>
      <w:divsChild>
        <w:div w:id="1096749674">
          <w:marLeft w:val="0"/>
          <w:marRight w:val="0"/>
          <w:marTop w:val="0"/>
          <w:marBottom w:val="0"/>
          <w:divBdr>
            <w:top w:val="none" w:sz="0" w:space="0" w:color="auto"/>
            <w:left w:val="none" w:sz="0" w:space="0" w:color="auto"/>
            <w:bottom w:val="none" w:sz="0" w:space="0" w:color="auto"/>
            <w:right w:val="none" w:sz="0" w:space="0" w:color="auto"/>
          </w:divBdr>
          <w:divsChild>
            <w:div w:id="733431745">
              <w:marLeft w:val="0"/>
              <w:marRight w:val="0"/>
              <w:marTop w:val="0"/>
              <w:marBottom w:val="0"/>
              <w:divBdr>
                <w:top w:val="none" w:sz="0" w:space="0" w:color="auto"/>
                <w:left w:val="none" w:sz="0" w:space="0" w:color="auto"/>
                <w:bottom w:val="none" w:sz="0" w:space="0" w:color="auto"/>
                <w:right w:val="none" w:sz="0" w:space="0" w:color="auto"/>
              </w:divBdr>
              <w:divsChild>
                <w:div w:id="348682343">
                  <w:marLeft w:val="0"/>
                  <w:marRight w:val="0"/>
                  <w:marTop w:val="0"/>
                  <w:marBottom w:val="0"/>
                  <w:divBdr>
                    <w:top w:val="none" w:sz="0" w:space="0" w:color="auto"/>
                    <w:left w:val="none" w:sz="0" w:space="0" w:color="auto"/>
                    <w:bottom w:val="none" w:sz="0" w:space="0" w:color="auto"/>
                    <w:right w:val="none" w:sz="0" w:space="0" w:color="auto"/>
                  </w:divBdr>
                  <w:divsChild>
                    <w:div w:id="1501119049">
                      <w:marLeft w:val="0"/>
                      <w:marRight w:val="0"/>
                      <w:marTop w:val="0"/>
                      <w:marBottom w:val="0"/>
                      <w:divBdr>
                        <w:top w:val="none" w:sz="0" w:space="0" w:color="auto"/>
                        <w:left w:val="none" w:sz="0" w:space="0" w:color="auto"/>
                        <w:bottom w:val="none" w:sz="0" w:space="0" w:color="auto"/>
                        <w:right w:val="none" w:sz="0" w:space="0" w:color="auto"/>
                      </w:divBdr>
                      <w:divsChild>
                        <w:div w:id="103654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933859">
      <w:bodyDiv w:val="1"/>
      <w:marLeft w:val="0"/>
      <w:marRight w:val="0"/>
      <w:marTop w:val="0"/>
      <w:marBottom w:val="0"/>
      <w:divBdr>
        <w:top w:val="none" w:sz="0" w:space="0" w:color="auto"/>
        <w:left w:val="none" w:sz="0" w:space="0" w:color="auto"/>
        <w:bottom w:val="none" w:sz="0" w:space="0" w:color="auto"/>
        <w:right w:val="none" w:sz="0" w:space="0" w:color="auto"/>
      </w:divBdr>
      <w:divsChild>
        <w:div w:id="524444499">
          <w:marLeft w:val="0"/>
          <w:marRight w:val="0"/>
          <w:marTop w:val="0"/>
          <w:marBottom w:val="0"/>
          <w:divBdr>
            <w:top w:val="none" w:sz="0" w:space="0" w:color="auto"/>
            <w:left w:val="none" w:sz="0" w:space="0" w:color="auto"/>
            <w:bottom w:val="none" w:sz="0" w:space="0" w:color="auto"/>
            <w:right w:val="none" w:sz="0" w:space="0" w:color="auto"/>
          </w:divBdr>
          <w:divsChild>
            <w:div w:id="498423071">
              <w:marLeft w:val="0"/>
              <w:marRight w:val="0"/>
              <w:marTop w:val="0"/>
              <w:marBottom w:val="0"/>
              <w:divBdr>
                <w:top w:val="none" w:sz="0" w:space="0" w:color="auto"/>
                <w:left w:val="none" w:sz="0" w:space="0" w:color="auto"/>
                <w:bottom w:val="none" w:sz="0" w:space="0" w:color="auto"/>
                <w:right w:val="none" w:sz="0" w:space="0" w:color="auto"/>
              </w:divBdr>
              <w:divsChild>
                <w:div w:id="1988394550">
                  <w:marLeft w:val="0"/>
                  <w:marRight w:val="0"/>
                  <w:marTop w:val="0"/>
                  <w:marBottom w:val="0"/>
                  <w:divBdr>
                    <w:top w:val="none" w:sz="0" w:space="0" w:color="auto"/>
                    <w:left w:val="none" w:sz="0" w:space="0" w:color="auto"/>
                    <w:bottom w:val="none" w:sz="0" w:space="0" w:color="auto"/>
                    <w:right w:val="none" w:sz="0" w:space="0" w:color="auto"/>
                  </w:divBdr>
                  <w:divsChild>
                    <w:div w:id="2023043796">
                      <w:marLeft w:val="0"/>
                      <w:marRight w:val="0"/>
                      <w:marTop w:val="0"/>
                      <w:marBottom w:val="0"/>
                      <w:divBdr>
                        <w:top w:val="none" w:sz="0" w:space="0" w:color="auto"/>
                        <w:left w:val="none" w:sz="0" w:space="0" w:color="auto"/>
                        <w:bottom w:val="none" w:sz="0" w:space="0" w:color="auto"/>
                        <w:right w:val="none" w:sz="0" w:space="0" w:color="auto"/>
                      </w:divBdr>
                      <w:divsChild>
                        <w:div w:id="4155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17231">
      <w:bodyDiv w:val="1"/>
      <w:marLeft w:val="0"/>
      <w:marRight w:val="0"/>
      <w:marTop w:val="0"/>
      <w:marBottom w:val="0"/>
      <w:divBdr>
        <w:top w:val="none" w:sz="0" w:space="0" w:color="auto"/>
        <w:left w:val="none" w:sz="0" w:space="0" w:color="auto"/>
        <w:bottom w:val="none" w:sz="0" w:space="0" w:color="auto"/>
        <w:right w:val="none" w:sz="0" w:space="0" w:color="auto"/>
      </w:divBdr>
    </w:div>
    <w:div w:id="189422113">
      <w:bodyDiv w:val="1"/>
      <w:marLeft w:val="0"/>
      <w:marRight w:val="0"/>
      <w:marTop w:val="0"/>
      <w:marBottom w:val="0"/>
      <w:divBdr>
        <w:top w:val="none" w:sz="0" w:space="0" w:color="auto"/>
        <w:left w:val="none" w:sz="0" w:space="0" w:color="auto"/>
        <w:bottom w:val="none" w:sz="0" w:space="0" w:color="auto"/>
        <w:right w:val="none" w:sz="0" w:space="0" w:color="auto"/>
      </w:divBdr>
    </w:div>
    <w:div w:id="546454046">
      <w:bodyDiv w:val="1"/>
      <w:marLeft w:val="0"/>
      <w:marRight w:val="0"/>
      <w:marTop w:val="0"/>
      <w:marBottom w:val="0"/>
      <w:divBdr>
        <w:top w:val="none" w:sz="0" w:space="0" w:color="auto"/>
        <w:left w:val="none" w:sz="0" w:space="0" w:color="auto"/>
        <w:bottom w:val="none" w:sz="0" w:space="0" w:color="auto"/>
        <w:right w:val="none" w:sz="0" w:space="0" w:color="auto"/>
      </w:divBdr>
    </w:div>
    <w:div w:id="669063965">
      <w:bodyDiv w:val="1"/>
      <w:marLeft w:val="0"/>
      <w:marRight w:val="0"/>
      <w:marTop w:val="0"/>
      <w:marBottom w:val="0"/>
      <w:divBdr>
        <w:top w:val="none" w:sz="0" w:space="0" w:color="auto"/>
        <w:left w:val="none" w:sz="0" w:space="0" w:color="auto"/>
        <w:bottom w:val="none" w:sz="0" w:space="0" w:color="auto"/>
        <w:right w:val="none" w:sz="0" w:space="0" w:color="auto"/>
      </w:divBdr>
      <w:divsChild>
        <w:div w:id="522472701">
          <w:marLeft w:val="0"/>
          <w:marRight w:val="0"/>
          <w:marTop w:val="0"/>
          <w:marBottom w:val="0"/>
          <w:divBdr>
            <w:top w:val="none" w:sz="0" w:space="0" w:color="auto"/>
            <w:left w:val="none" w:sz="0" w:space="0" w:color="auto"/>
            <w:bottom w:val="none" w:sz="0" w:space="0" w:color="auto"/>
            <w:right w:val="none" w:sz="0" w:space="0" w:color="auto"/>
          </w:divBdr>
          <w:divsChild>
            <w:div w:id="3183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407204">
      <w:bodyDiv w:val="1"/>
      <w:marLeft w:val="0"/>
      <w:marRight w:val="0"/>
      <w:marTop w:val="0"/>
      <w:marBottom w:val="0"/>
      <w:divBdr>
        <w:top w:val="none" w:sz="0" w:space="0" w:color="auto"/>
        <w:left w:val="none" w:sz="0" w:space="0" w:color="auto"/>
        <w:bottom w:val="none" w:sz="0" w:space="0" w:color="auto"/>
        <w:right w:val="none" w:sz="0" w:space="0" w:color="auto"/>
      </w:divBdr>
    </w:div>
    <w:div w:id="833184823">
      <w:bodyDiv w:val="1"/>
      <w:marLeft w:val="0"/>
      <w:marRight w:val="0"/>
      <w:marTop w:val="0"/>
      <w:marBottom w:val="0"/>
      <w:divBdr>
        <w:top w:val="none" w:sz="0" w:space="0" w:color="auto"/>
        <w:left w:val="none" w:sz="0" w:space="0" w:color="auto"/>
        <w:bottom w:val="none" w:sz="0" w:space="0" w:color="auto"/>
        <w:right w:val="none" w:sz="0" w:space="0" w:color="auto"/>
      </w:divBdr>
    </w:div>
    <w:div w:id="1121806337">
      <w:bodyDiv w:val="1"/>
      <w:marLeft w:val="0"/>
      <w:marRight w:val="0"/>
      <w:marTop w:val="0"/>
      <w:marBottom w:val="0"/>
      <w:divBdr>
        <w:top w:val="none" w:sz="0" w:space="0" w:color="auto"/>
        <w:left w:val="none" w:sz="0" w:space="0" w:color="auto"/>
        <w:bottom w:val="none" w:sz="0" w:space="0" w:color="auto"/>
        <w:right w:val="none" w:sz="0" w:space="0" w:color="auto"/>
      </w:divBdr>
    </w:div>
    <w:div w:id="1134375741">
      <w:bodyDiv w:val="1"/>
      <w:marLeft w:val="0"/>
      <w:marRight w:val="0"/>
      <w:marTop w:val="0"/>
      <w:marBottom w:val="0"/>
      <w:divBdr>
        <w:top w:val="none" w:sz="0" w:space="0" w:color="auto"/>
        <w:left w:val="none" w:sz="0" w:space="0" w:color="auto"/>
        <w:bottom w:val="none" w:sz="0" w:space="0" w:color="auto"/>
        <w:right w:val="none" w:sz="0" w:space="0" w:color="auto"/>
      </w:divBdr>
    </w:div>
    <w:div w:id="1186213076">
      <w:bodyDiv w:val="1"/>
      <w:marLeft w:val="0"/>
      <w:marRight w:val="0"/>
      <w:marTop w:val="0"/>
      <w:marBottom w:val="0"/>
      <w:divBdr>
        <w:top w:val="none" w:sz="0" w:space="0" w:color="auto"/>
        <w:left w:val="none" w:sz="0" w:space="0" w:color="auto"/>
        <w:bottom w:val="none" w:sz="0" w:space="0" w:color="auto"/>
        <w:right w:val="none" w:sz="0" w:space="0" w:color="auto"/>
      </w:divBdr>
    </w:div>
    <w:div w:id="1192187250">
      <w:bodyDiv w:val="1"/>
      <w:marLeft w:val="0"/>
      <w:marRight w:val="0"/>
      <w:marTop w:val="0"/>
      <w:marBottom w:val="0"/>
      <w:divBdr>
        <w:top w:val="none" w:sz="0" w:space="0" w:color="auto"/>
        <w:left w:val="none" w:sz="0" w:space="0" w:color="auto"/>
        <w:bottom w:val="none" w:sz="0" w:space="0" w:color="auto"/>
        <w:right w:val="none" w:sz="0" w:space="0" w:color="auto"/>
      </w:divBdr>
    </w:div>
    <w:div w:id="1211645224">
      <w:bodyDiv w:val="1"/>
      <w:marLeft w:val="0"/>
      <w:marRight w:val="0"/>
      <w:marTop w:val="0"/>
      <w:marBottom w:val="0"/>
      <w:divBdr>
        <w:top w:val="none" w:sz="0" w:space="0" w:color="auto"/>
        <w:left w:val="none" w:sz="0" w:space="0" w:color="auto"/>
        <w:bottom w:val="none" w:sz="0" w:space="0" w:color="auto"/>
        <w:right w:val="none" w:sz="0" w:space="0" w:color="auto"/>
      </w:divBdr>
    </w:div>
    <w:div w:id="1240991159">
      <w:bodyDiv w:val="1"/>
      <w:marLeft w:val="0"/>
      <w:marRight w:val="0"/>
      <w:marTop w:val="0"/>
      <w:marBottom w:val="0"/>
      <w:divBdr>
        <w:top w:val="none" w:sz="0" w:space="0" w:color="auto"/>
        <w:left w:val="none" w:sz="0" w:space="0" w:color="auto"/>
        <w:bottom w:val="none" w:sz="0" w:space="0" w:color="auto"/>
        <w:right w:val="none" w:sz="0" w:space="0" w:color="auto"/>
      </w:divBdr>
    </w:div>
    <w:div w:id="1365132986">
      <w:bodyDiv w:val="1"/>
      <w:marLeft w:val="0"/>
      <w:marRight w:val="0"/>
      <w:marTop w:val="0"/>
      <w:marBottom w:val="0"/>
      <w:divBdr>
        <w:top w:val="none" w:sz="0" w:space="0" w:color="auto"/>
        <w:left w:val="none" w:sz="0" w:space="0" w:color="auto"/>
        <w:bottom w:val="none" w:sz="0" w:space="0" w:color="auto"/>
        <w:right w:val="none" w:sz="0" w:space="0" w:color="auto"/>
      </w:divBdr>
    </w:div>
    <w:div w:id="1441611481">
      <w:bodyDiv w:val="1"/>
      <w:marLeft w:val="0"/>
      <w:marRight w:val="0"/>
      <w:marTop w:val="0"/>
      <w:marBottom w:val="0"/>
      <w:divBdr>
        <w:top w:val="none" w:sz="0" w:space="0" w:color="auto"/>
        <w:left w:val="none" w:sz="0" w:space="0" w:color="auto"/>
        <w:bottom w:val="none" w:sz="0" w:space="0" w:color="auto"/>
        <w:right w:val="none" w:sz="0" w:space="0" w:color="auto"/>
      </w:divBdr>
    </w:div>
    <w:div w:id="1469473502">
      <w:bodyDiv w:val="1"/>
      <w:marLeft w:val="0"/>
      <w:marRight w:val="0"/>
      <w:marTop w:val="0"/>
      <w:marBottom w:val="0"/>
      <w:divBdr>
        <w:top w:val="none" w:sz="0" w:space="0" w:color="auto"/>
        <w:left w:val="none" w:sz="0" w:space="0" w:color="auto"/>
        <w:bottom w:val="none" w:sz="0" w:space="0" w:color="auto"/>
        <w:right w:val="none" w:sz="0" w:space="0" w:color="auto"/>
      </w:divBdr>
    </w:div>
    <w:div w:id="1484005035">
      <w:bodyDiv w:val="1"/>
      <w:marLeft w:val="0"/>
      <w:marRight w:val="0"/>
      <w:marTop w:val="0"/>
      <w:marBottom w:val="0"/>
      <w:divBdr>
        <w:top w:val="none" w:sz="0" w:space="0" w:color="auto"/>
        <w:left w:val="none" w:sz="0" w:space="0" w:color="auto"/>
        <w:bottom w:val="none" w:sz="0" w:space="0" w:color="auto"/>
        <w:right w:val="none" w:sz="0" w:space="0" w:color="auto"/>
      </w:divBdr>
    </w:div>
    <w:div w:id="1535071203">
      <w:bodyDiv w:val="1"/>
      <w:marLeft w:val="0"/>
      <w:marRight w:val="0"/>
      <w:marTop w:val="0"/>
      <w:marBottom w:val="0"/>
      <w:divBdr>
        <w:top w:val="none" w:sz="0" w:space="0" w:color="auto"/>
        <w:left w:val="none" w:sz="0" w:space="0" w:color="auto"/>
        <w:bottom w:val="none" w:sz="0" w:space="0" w:color="auto"/>
        <w:right w:val="none" w:sz="0" w:space="0" w:color="auto"/>
      </w:divBdr>
    </w:div>
    <w:div w:id="1584490973">
      <w:bodyDiv w:val="1"/>
      <w:marLeft w:val="0"/>
      <w:marRight w:val="0"/>
      <w:marTop w:val="0"/>
      <w:marBottom w:val="0"/>
      <w:divBdr>
        <w:top w:val="none" w:sz="0" w:space="0" w:color="auto"/>
        <w:left w:val="none" w:sz="0" w:space="0" w:color="auto"/>
        <w:bottom w:val="none" w:sz="0" w:space="0" w:color="auto"/>
        <w:right w:val="none" w:sz="0" w:space="0" w:color="auto"/>
      </w:divBdr>
    </w:div>
    <w:div w:id="1672829043">
      <w:bodyDiv w:val="1"/>
      <w:marLeft w:val="0"/>
      <w:marRight w:val="0"/>
      <w:marTop w:val="0"/>
      <w:marBottom w:val="0"/>
      <w:divBdr>
        <w:top w:val="none" w:sz="0" w:space="0" w:color="auto"/>
        <w:left w:val="none" w:sz="0" w:space="0" w:color="auto"/>
        <w:bottom w:val="none" w:sz="0" w:space="0" w:color="auto"/>
        <w:right w:val="none" w:sz="0" w:space="0" w:color="auto"/>
      </w:divBdr>
    </w:div>
    <w:div w:id="1753310401">
      <w:bodyDiv w:val="1"/>
      <w:marLeft w:val="0"/>
      <w:marRight w:val="0"/>
      <w:marTop w:val="0"/>
      <w:marBottom w:val="0"/>
      <w:divBdr>
        <w:top w:val="none" w:sz="0" w:space="0" w:color="auto"/>
        <w:left w:val="none" w:sz="0" w:space="0" w:color="auto"/>
        <w:bottom w:val="none" w:sz="0" w:space="0" w:color="auto"/>
        <w:right w:val="none" w:sz="0" w:space="0" w:color="auto"/>
      </w:divBdr>
    </w:div>
    <w:div w:id="1765151295">
      <w:bodyDiv w:val="1"/>
      <w:marLeft w:val="0"/>
      <w:marRight w:val="0"/>
      <w:marTop w:val="0"/>
      <w:marBottom w:val="0"/>
      <w:divBdr>
        <w:top w:val="none" w:sz="0" w:space="0" w:color="auto"/>
        <w:left w:val="none" w:sz="0" w:space="0" w:color="auto"/>
        <w:bottom w:val="none" w:sz="0" w:space="0" w:color="auto"/>
        <w:right w:val="none" w:sz="0" w:space="0" w:color="auto"/>
      </w:divBdr>
    </w:div>
    <w:div w:id="1787580820">
      <w:bodyDiv w:val="1"/>
      <w:marLeft w:val="0"/>
      <w:marRight w:val="0"/>
      <w:marTop w:val="0"/>
      <w:marBottom w:val="0"/>
      <w:divBdr>
        <w:top w:val="none" w:sz="0" w:space="0" w:color="auto"/>
        <w:left w:val="none" w:sz="0" w:space="0" w:color="auto"/>
        <w:bottom w:val="none" w:sz="0" w:space="0" w:color="auto"/>
        <w:right w:val="none" w:sz="0" w:space="0" w:color="auto"/>
      </w:divBdr>
    </w:div>
    <w:div w:id="1795753416">
      <w:bodyDiv w:val="1"/>
      <w:marLeft w:val="0"/>
      <w:marRight w:val="0"/>
      <w:marTop w:val="0"/>
      <w:marBottom w:val="0"/>
      <w:divBdr>
        <w:top w:val="none" w:sz="0" w:space="0" w:color="auto"/>
        <w:left w:val="none" w:sz="0" w:space="0" w:color="auto"/>
        <w:bottom w:val="none" w:sz="0" w:space="0" w:color="auto"/>
        <w:right w:val="none" w:sz="0" w:space="0" w:color="auto"/>
      </w:divBdr>
    </w:div>
    <w:div w:id="1812359991">
      <w:bodyDiv w:val="1"/>
      <w:marLeft w:val="0"/>
      <w:marRight w:val="0"/>
      <w:marTop w:val="0"/>
      <w:marBottom w:val="0"/>
      <w:divBdr>
        <w:top w:val="none" w:sz="0" w:space="0" w:color="auto"/>
        <w:left w:val="none" w:sz="0" w:space="0" w:color="auto"/>
        <w:bottom w:val="none" w:sz="0" w:space="0" w:color="auto"/>
        <w:right w:val="none" w:sz="0" w:space="0" w:color="auto"/>
      </w:divBdr>
    </w:div>
    <w:div w:id="1869299122">
      <w:bodyDiv w:val="1"/>
      <w:marLeft w:val="0"/>
      <w:marRight w:val="0"/>
      <w:marTop w:val="0"/>
      <w:marBottom w:val="0"/>
      <w:divBdr>
        <w:top w:val="none" w:sz="0" w:space="0" w:color="auto"/>
        <w:left w:val="none" w:sz="0" w:space="0" w:color="auto"/>
        <w:bottom w:val="none" w:sz="0" w:space="0" w:color="auto"/>
        <w:right w:val="none" w:sz="0" w:space="0" w:color="auto"/>
      </w:divBdr>
    </w:div>
    <w:div w:id="1917862034">
      <w:bodyDiv w:val="1"/>
      <w:marLeft w:val="0"/>
      <w:marRight w:val="0"/>
      <w:marTop w:val="0"/>
      <w:marBottom w:val="0"/>
      <w:divBdr>
        <w:top w:val="none" w:sz="0" w:space="0" w:color="auto"/>
        <w:left w:val="none" w:sz="0" w:space="0" w:color="auto"/>
        <w:bottom w:val="none" w:sz="0" w:space="0" w:color="auto"/>
        <w:right w:val="none" w:sz="0" w:space="0" w:color="auto"/>
      </w:divBdr>
    </w:div>
    <w:div w:id="2043244684">
      <w:bodyDiv w:val="1"/>
      <w:marLeft w:val="0"/>
      <w:marRight w:val="0"/>
      <w:marTop w:val="0"/>
      <w:marBottom w:val="0"/>
      <w:divBdr>
        <w:top w:val="none" w:sz="0" w:space="0" w:color="auto"/>
        <w:left w:val="none" w:sz="0" w:space="0" w:color="auto"/>
        <w:bottom w:val="none" w:sz="0" w:space="0" w:color="auto"/>
        <w:right w:val="none" w:sz="0" w:space="0" w:color="auto"/>
      </w:divBdr>
    </w:div>
    <w:div w:id="2098675579">
      <w:bodyDiv w:val="1"/>
      <w:marLeft w:val="0"/>
      <w:marRight w:val="0"/>
      <w:marTop w:val="0"/>
      <w:marBottom w:val="0"/>
      <w:divBdr>
        <w:top w:val="none" w:sz="0" w:space="0" w:color="auto"/>
        <w:left w:val="none" w:sz="0" w:space="0" w:color="auto"/>
        <w:bottom w:val="none" w:sz="0" w:space="0" w:color="auto"/>
        <w:right w:val="none" w:sz="0" w:space="0" w:color="auto"/>
      </w:divBdr>
    </w:div>
    <w:div w:id="214296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eu-supply.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u.eu-supply.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868D3A39944D8AED76666C28E60A" ma:contentTypeVersion="12" ma:contentTypeDescription="Create a new document." ma:contentTypeScope="" ma:versionID="364b4863431cb559f3f44b69b15d5e7f">
  <xsd:schema xmlns:xsd="http://www.w3.org/2001/XMLSchema" xmlns:xs="http://www.w3.org/2001/XMLSchema" xmlns:p="http://schemas.microsoft.com/office/2006/metadata/properties" xmlns:ns2="fe1b526e-83eb-40b0-a260-b731b2a1d6da" xmlns:ns3="d930cdf5-862d-4c04-93c0-8a14e72218a2" targetNamespace="http://schemas.microsoft.com/office/2006/metadata/properties" ma:root="true" ma:fieldsID="82551e7919049956705821ae293071cf" ns2:_="" ns3:_="">
    <xsd:import namespace="fe1b526e-83eb-40b0-a260-b731b2a1d6da"/>
    <xsd:import namespace="d930cdf5-862d-4c04-93c0-8a14e72218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b526e-83eb-40b0-a260-b731b2a1d6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30cdf5-862d-4c04-93c0-8a14e72218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7ac59b-80f4-4532-931e-d38a401faed8}" ma:internalName="TaxCatchAll" ma:showField="CatchAllData" ma:web="d930cdf5-862d-4c04-93c0-8a14e72218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cf76f155ced4ddcb4097134ff3c332f xmlns="fe1b526e-83eb-40b0-a260-b731b2a1d6da">
      <Terms xmlns="http://schemas.microsoft.com/office/infopath/2007/PartnerControls"/>
    </lcf76f155ced4ddcb4097134ff3c332f>
    <TaxCatchAll xmlns="d930cdf5-862d-4c04-93c0-8a14e72218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D3E46-E566-44B3-BD2D-A73A721FD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b526e-83eb-40b0-a260-b731b2a1d6da"/>
    <ds:schemaRef ds:uri="d930cdf5-862d-4c04-93c0-8a14e72218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66A47-9370-4B4E-B869-D2642F84DA23}">
  <ds:schemaRefs>
    <ds:schemaRef ds:uri="http://schemas.microsoft.com/sharepoint/v3/contenttype/forms"/>
  </ds:schemaRefs>
</ds:datastoreItem>
</file>

<file path=customXml/itemProps3.xml><?xml version="1.0" encoding="utf-8"?>
<ds:datastoreItem xmlns:ds="http://schemas.openxmlformats.org/officeDocument/2006/customXml" ds:itemID="{16E61E4F-4C85-4724-BFC7-31A0A0351BB3}">
  <ds:schemaRefs>
    <ds:schemaRef ds:uri="http://schemas.microsoft.com/office/2006/metadata/properties"/>
    <ds:schemaRef ds:uri="fe1b526e-83eb-40b0-a260-b731b2a1d6da"/>
    <ds:schemaRef ds:uri="http://schemas.microsoft.com/office/infopath/2007/PartnerControls"/>
    <ds:schemaRef ds:uri="d930cdf5-862d-4c04-93c0-8a14e72218a2"/>
  </ds:schemaRefs>
</ds:datastoreItem>
</file>

<file path=customXml/itemProps4.xml><?xml version="1.0" encoding="utf-8"?>
<ds:datastoreItem xmlns:ds="http://schemas.openxmlformats.org/officeDocument/2006/customXml" ds:itemID="{90A4CECC-F1FD-4793-877A-1F767FC1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3412</TotalTime>
  <Pages>16</Pages>
  <Words>4133</Words>
  <Characters>27366</Characters>
  <Application>Microsoft Office Word</Application>
  <DocSecurity>0</DocSecurity>
  <Lines>594</Lines>
  <Paragraphs>414</Paragraphs>
  <ScaleCrop>false</ScaleCrop>
  <Company/>
  <LinksUpToDate>false</LinksUpToDate>
  <CharactersWithSpaces>31085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Godkjenning av dokumentmaler</dc:title>
  <dc:subject/>
  <dc:creator>Hans Thomas Solheim</dc:creator>
  <cp:keywords/>
  <cp:lastModifiedBy>Hans Thomas Solheim</cp:lastModifiedBy>
  <cp:revision>201</cp:revision>
  <dcterms:created xsi:type="dcterms:W3CDTF">2026-04-15T20:54:00Z</dcterms:created>
  <dcterms:modified xsi:type="dcterms:W3CDTF">2026-07-16T08:09:00Z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0x0101008A1E868D3A39944D8AED76666C28E60A</vt:lpwstr>
  </property>
  <property fmtid="{D5CDD505-2E9C-101B-9397-08002B2CF9AE}" pid="3" name="Sakstype">
    <vt:lpwstr>Administrasjon</vt:lpwstr>
  </property>
  <property fmtid="{D5CDD505-2E9C-101B-9397-08002B2CF9AE}" pid="4" name="Gruppe">
    <vt:lpwstr>Innkjøpsleder</vt:lpwstr>
  </property>
  <property fmtid="{D5CDD505-2E9C-101B-9397-08002B2CF9AE}" pid="5" name="Saksansvarlig">
    <vt:lpwstr>Rinde, Julie1090</vt:lpwstr>
  </property>
  <property fmtid="{D5CDD505-2E9C-101B-9397-08002B2CF9AE}" pid="6" name="Saksnr">
    <vt:r8>9</vt:r8>
  </property>
  <property fmtid="{D5CDD505-2E9C-101B-9397-08002B2CF9AE}" pid="7" name="Møtedato">
    <vt:filetime>2014-10-15T22:00:00Z</vt:filetime>
  </property>
  <property fmtid="{D5CDD505-2E9C-101B-9397-08002B2CF9AE}" pid="8" name="Status">
    <vt:lpwstr>Ikke behandlet</vt:lpwstr>
  </property>
  <property fmtid="{D5CDD505-2E9C-101B-9397-08002B2CF9AE}" pid="9" name="Order">
    <vt:r8>12624400</vt:r8>
  </property>
  <property fmtid="{D5CDD505-2E9C-101B-9397-08002B2CF9AE}" pid="10" name="_ExtendedDescription">
    <vt:lpwstr/>
  </property>
  <property fmtid="{D5CDD505-2E9C-101B-9397-08002B2CF9AE}" pid="11" name="MediaServiceImageTags">
    <vt:lpwstr/>
  </property>
</Properties>
</file>